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A8BF9" w14:textId="3F8150CA" w:rsidR="00C803FD" w:rsidRPr="007D0B04" w:rsidRDefault="00C803FD" w:rsidP="00426FA7">
      <w:pPr>
        <w:spacing w:after="0" w:line="240" w:lineRule="auto"/>
        <w:jc w:val="both"/>
        <w:textAlignment w:val="center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Agency </w:t>
      </w:r>
      <w:r w:rsidRPr="007D0B04">
        <w:rPr>
          <w:rFonts w:eastAsia="Times New Roman"/>
          <w:sz w:val="24"/>
          <w:szCs w:val="24"/>
        </w:rPr>
        <w:t xml:space="preserve">Instructions: </w:t>
      </w:r>
      <w:r w:rsidR="002C7716">
        <w:rPr>
          <w:rFonts w:eastAsia="Times New Roman"/>
          <w:sz w:val="24"/>
          <w:szCs w:val="24"/>
        </w:rPr>
        <w:t xml:space="preserve">This is a collaboration document intended to help you gather feedback from within your agency. Do not submit this document. </w:t>
      </w:r>
      <w:r w:rsidRPr="007D0B04">
        <w:rPr>
          <w:rFonts w:eastAsia="Times New Roman"/>
          <w:sz w:val="24"/>
          <w:szCs w:val="24"/>
        </w:rPr>
        <w:t>Complete one survey for your agency</w:t>
      </w:r>
      <w:r w:rsidR="002C7716">
        <w:rPr>
          <w:rFonts w:eastAsia="Times New Roman"/>
          <w:sz w:val="24"/>
          <w:szCs w:val="24"/>
        </w:rPr>
        <w:t xml:space="preserve"> online, through the provided survey link</w:t>
      </w:r>
      <w:r w:rsidRPr="007D0B04">
        <w:rPr>
          <w:rFonts w:eastAsia="Times New Roman"/>
          <w:sz w:val="24"/>
          <w:szCs w:val="24"/>
        </w:rPr>
        <w:t xml:space="preserve">. </w:t>
      </w:r>
      <w:r w:rsidR="002C7716">
        <w:rPr>
          <w:rFonts w:eastAsia="Times New Roman"/>
          <w:sz w:val="24"/>
          <w:szCs w:val="24"/>
        </w:rPr>
        <w:t>Your</w:t>
      </w:r>
      <w:r w:rsidRPr="007D0B04">
        <w:rPr>
          <w:rFonts w:eastAsia="Times New Roman"/>
          <w:sz w:val="24"/>
          <w:szCs w:val="24"/>
        </w:rPr>
        <w:t xml:space="preserve"> survey responses should represent a collective response of your agency's needs.      </w:t>
      </w:r>
    </w:p>
    <w:p w14:paraId="008781EB" w14:textId="77777777" w:rsidR="0050495A" w:rsidRDefault="0050495A" w:rsidP="0050495A">
      <w:pPr>
        <w:tabs>
          <w:tab w:val="num" w:pos="720"/>
        </w:tabs>
        <w:spacing w:after="0" w:line="240" w:lineRule="auto"/>
        <w:textAlignment w:val="center"/>
        <w:rPr>
          <w:b/>
          <w:bCs/>
          <w:sz w:val="28"/>
          <w:szCs w:val="32"/>
          <w:u w:val="single"/>
        </w:rPr>
      </w:pPr>
    </w:p>
    <w:p w14:paraId="5E12ABED" w14:textId="093CE771" w:rsidR="00C803FD" w:rsidRDefault="00C803FD" w:rsidP="0050495A">
      <w:pPr>
        <w:tabs>
          <w:tab w:val="num" w:pos="720"/>
        </w:tabs>
        <w:spacing w:after="0" w:line="240" w:lineRule="auto"/>
        <w:textAlignment w:val="center"/>
        <w:rPr>
          <w:b/>
          <w:bCs/>
          <w:sz w:val="28"/>
          <w:szCs w:val="32"/>
          <w:u w:val="single"/>
        </w:rPr>
      </w:pPr>
      <w:r w:rsidRPr="00EC209B">
        <w:rPr>
          <w:b/>
          <w:bCs/>
          <w:sz w:val="28"/>
          <w:szCs w:val="32"/>
          <w:u w:val="single"/>
        </w:rPr>
        <w:t xml:space="preserve">Current FLAIR Functionality and </w:t>
      </w:r>
      <w:r>
        <w:rPr>
          <w:b/>
          <w:bCs/>
          <w:sz w:val="28"/>
          <w:szCs w:val="32"/>
          <w:u w:val="single"/>
        </w:rPr>
        <w:t>U</w:t>
      </w:r>
      <w:r w:rsidRPr="00EC209B">
        <w:rPr>
          <w:b/>
          <w:bCs/>
          <w:sz w:val="28"/>
          <w:szCs w:val="32"/>
          <w:u w:val="single"/>
        </w:rPr>
        <w:t>se</w:t>
      </w:r>
    </w:p>
    <w:p w14:paraId="63D99076" w14:textId="77777777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2C87E598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</w:t>
      </w:r>
      <w:r w:rsidRPr="00EC209B">
        <w:rPr>
          <w:rFonts w:eastAsia="Times New Roman"/>
          <w:sz w:val="24"/>
          <w:szCs w:val="24"/>
        </w:rPr>
        <w:t xml:space="preserve">oes your agency enter any non-FACTS grants </w:t>
      </w:r>
      <w:r>
        <w:rPr>
          <w:rFonts w:eastAsia="Times New Roman"/>
          <w:sz w:val="24"/>
          <w:szCs w:val="24"/>
        </w:rPr>
        <w:t xml:space="preserve">directly </w:t>
      </w:r>
      <w:r w:rsidRPr="00EC209B">
        <w:rPr>
          <w:rFonts w:eastAsia="Times New Roman"/>
          <w:sz w:val="24"/>
          <w:szCs w:val="24"/>
        </w:rPr>
        <w:t xml:space="preserve">into </w:t>
      </w:r>
      <w:r>
        <w:rPr>
          <w:rFonts w:eastAsia="Times New Roman"/>
          <w:sz w:val="24"/>
          <w:szCs w:val="24"/>
        </w:rPr>
        <w:t xml:space="preserve">the </w:t>
      </w:r>
      <w:r w:rsidRPr="00EC209B">
        <w:rPr>
          <w:rFonts w:eastAsia="Times New Roman"/>
          <w:sz w:val="24"/>
          <w:szCs w:val="24"/>
        </w:rPr>
        <w:t>FLAIR</w:t>
      </w:r>
      <w:r>
        <w:rPr>
          <w:rFonts w:eastAsia="Times New Roman"/>
          <w:sz w:val="24"/>
          <w:szCs w:val="24"/>
        </w:rPr>
        <w:t xml:space="preserve"> Grant Information file</w:t>
      </w:r>
      <w:r w:rsidRPr="00EC209B">
        <w:rPr>
          <w:rFonts w:eastAsia="Times New Roman"/>
          <w:sz w:val="24"/>
          <w:szCs w:val="24"/>
        </w:rPr>
        <w:t xml:space="preserve">? </w:t>
      </w:r>
    </w:p>
    <w:p w14:paraId="747FD32E" w14:textId="05B661D0" w:rsidR="00C803FD" w:rsidRPr="00614C9B" w:rsidRDefault="000C704B" w:rsidP="00AC5001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43163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0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3FD" w:rsidRPr="00614C9B">
        <w:rPr>
          <w:rFonts w:eastAsia="Times New Roman"/>
          <w:sz w:val="24"/>
          <w:szCs w:val="24"/>
        </w:rPr>
        <w:t>Yes</w:t>
      </w:r>
    </w:p>
    <w:p w14:paraId="66D5792E" w14:textId="7F4F3A27" w:rsidR="00C803FD" w:rsidRPr="00614C9B" w:rsidRDefault="000C704B" w:rsidP="00AC5001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89338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0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3FD" w:rsidRPr="00614C9B">
        <w:rPr>
          <w:rFonts w:eastAsia="Times New Roman"/>
          <w:sz w:val="24"/>
          <w:szCs w:val="24"/>
        </w:rPr>
        <w:t>No</w:t>
      </w:r>
    </w:p>
    <w:p w14:paraId="2696C217" w14:textId="02E2E866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what types of grants and why (e.g., exemption from FACTS per Section 215.985(14)(d), F.S.)?</w:t>
      </w:r>
    </w:p>
    <w:p w14:paraId="1BC5C55F" w14:textId="1D76E43B" w:rsidR="0050303A" w:rsidRDefault="0050303A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1682344957"/>
        <w:placeholder>
          <w:docPart w:val="DefaultPlaceholder_-1854013440"/>
        </w:placeholder>
        <w:showingPlcHdr/>
      </w:sdtPr>
      <w:sdtEndPr/>
      <w:sdtContent>
        <w:p w14:paraId="751E5ADC" w14:textId="61FEED46" w:rsidR="00AC5001" w:rsidRDefault="00AC5001" w:rsidP="00C803F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00A0A0CF" w14:textId="77777777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2D45DE5F" w14:textId="508E94C8" w:rsidR="00C803FD" w:rsidRPr="00EC209B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FLAIR Grant information file includes the optional fields</w:t>
      </w:r>
      <w:r>
        <w:rPr>
          <w:rFonts w:eastAsia="Times New Roman"/>
          <w:sz w:val="24"/>
          <w:szCs w:val="24"/>
        </w:rPr>
        <w:t xml:space="preserve"> listed below.</w:t>
      </w:r>
      <w:r w:rsidRPr="00EC20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 w:rsidRPr="00EC209B">
        <w:rPr>
          <w:rFonts w:eastAsia="Times New Roman"/>
          <w:sz w:val="24"/>
          <w:szCs w:val="24"/>
        </w:rPr>
        <w:t>oes your agency utilize any of this optional information for reporting and analysis</w:t>
      </w:r>
      <w:r w:rsidR="00060B22">
        <w:rPr>
          <w:rFonts w:eastAsia="Times New Roman"/>
          <w:sz w:val="24"/>
          <w:szCs w:val="24"/>
        </w:rPr>
        <w:t xml:space="preserve"> for FACTS grants</w:t>
      </w:r>
      <w:r w:rsidRPr="00EC209B">
        <w:rPr>
          <w:rFonts w:eastAsia="Times New Roman"/>
          <w:sz w:val="24"/>
          <w:szCs w:val="24"/>
        </w:rPr>
        <w:t>?</w:t>
      </w:r>
      <w:r>
        <w:rPr>
          <w:rFonts w:eastAsia="Times New Roman"/>
          <w:sz w:val="24"/>
          <w:szCs w:val="24"/>
        </w:rPr>
        <w:t xml:space="preserve"> Select all that apply.</w:t>
      </w:r>
    </w:p>
    <w:p w14:paraId="6C70ACB1" w14:textId="6F3EF91C" w:rsidR="00C803FD" w:rsidRPr="00EC209B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32096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Letter of Credit (</w:t>
      </w:r>
      <w:r w:rsidR="00C803FD" w:rsidRPr="00EC209B">
        <w:rPr>
          <w:rFonts w:eastAsia="Times New Roman"/>
          <w:sz w:val="24"/>
          <w:szCs w:val="24"/>
        </w:rPr>
        <w:t>LOC</w:t>
      </w:r>
      <w:r w:rsidR="00C803FD">
        <w:rPr>
          <w:rFonts w:eastAsia="Times New Roman"/>
          <w:sz w:val="24"/>
          <w:szCs w:val="24"/>
        </w:rPr>
        <w:t>) number – used to capture the federal LOC for the grant. The LOC is the mechanism for providing cash disbursements to award recipients.</w:t>
      </w:r>
    </w:p>
    <w:p w14:paraId="399DE0E6" w14:textId="70FB2ECA" w:rsidR="00C803FD" w:rsidRPr="00EC209B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99047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Sub-accounts</w:t>
      </w:r>
      <w:r w:rsidR="00C803FD">
        <w:rPr>
          <w:rFonts w:eastAsia="Times New Roman"/>
          <w:sz w:val="24"/>
          <w:szCs w:val="24"/>
        </w:rPr>
        <w:t xml:space="preserve"> – used in federal payment management systems that relates a federal Operating Unit and Program Area to an award and Letter of Credit.</w:t>
      </w:r>
    </w:p>
    <w:p w14:paraId="78C9AAA6" w14:textId="33557877" w:rsidR="00C803FD" w:rsidRPr="00EC209B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31417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Grantor ID</w:t>
      </w:r>
      <w:r w:rsidR="00C803FD">
        <w:rPr>
          <w:rFonts w:eastAsia="Times New Roman"/>
          <w:sz w:val="24"/>
          <w:szCs w:val="24"/>
        </w:rPr>
        <w:t xml:space="preserve"> – FLAIR vendor ID used to identify who is granting the funds.</w:t>
      </w:r>
    </w:p>
    <w:p w14:paraId="6BA48D00" w14:textId="2418DB7D" w:rsidR="00C803FD" w:rsidRPr="00EC209B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00805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Grant Reference Number</w:t>
      </w:r>
      <w:r w:rsidR="00C803FD">
        <w:rPr>
          <w:rFonts w:eastAsia="Times New Roman"/>
          <w:sz w:val="24"/>
          <w:szCs w:val="24"/>
        </w:rPr>
        <w:t xml:space="preserve"> – used to record a federal award number or other identifying information for reporting purposes.</w:t>
      </w:r>
    </w:p>
    <w:p w14:paraId="22C22C04" w14:textId="30255ACB" w:rsidR="00C803FD" w:rsidRPr="00C52C92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1170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 w:rsidRPr="00C52C92">
        <w:rPr>
          <w:rFonts w:eastAsia="Times New Roman"/>
          <w:sz w:val="24"/>
          <w:szCs w:val="24"/>
        </w:rPr>
        <w:t>Catalog for Federal Domestic Assistance (CFDA) – used to capture the federal program code if the grant award is federal financial assistance</w:t>
      </w:r>
    </w:p>
    <w:p w14:paraId="0E1F6867" w14:textId="40A5B534" w:rsidR="00C803FD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54906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C</w:t>
      </w:r>
      <w:r w:rsidR="00C803FD">
        <w:rPr>
          <w:rFonts w:eastAsia="Times New Roman"/>
          <w:sz w:val="24"/>
          <w:szCs w:val="24"/>
        </w:rPr>
        <w:t>atalog for State Financial Assistance (C</w:t>
      </w:r>
      <w:r w:rsidR="00C803FD" w:rsidRPr="00EC209B">
        <w:rPr>
          <w:rFonts w:eastAsia="Times New Roman"/>
          <w:sz w:val="24"/>
          <w:szCs w:val="24"/>
        </w:rPr>
        <w:t>SFA</w:t>
      </w:r>
      <w:r w:rsidR="00C803FD">
        <w:rPr>
          <w:rFonts w:eastAsia="Times New Roman"/>
          <w:sz w:val="24"/>
          <w:szCs w:val="24"/>
        </w:rPr>
        <w:t>) – used to capture the state project code for the Florida Single Audit Act, if applicable.</w:t>
      </w:r>
    </w:p>
    <w:p w14:paraId="65F4EDD0" w14:textId="4F566677" w:rsidR="00C803FD" w:rsidRPr="00DB0BC1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51340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 w:rsidRPr="00A95C60">
        <w:rPr>
          <w:rFonts w:eastAsia="Times New Roman"/>
          <w:sz w:val="24"/>
          <w:szCs w:val="24"/>
        </w:rPr>
        <w:t xml:space="preserve">None </w:t>
      </w:r>
      <w:r w:rsidR="00C803FD" w:rsidRPr="00347A8A">
        <w:rPr>
          <w:rFonts w:eastAsia="Times New Roman"/>
          <w:sz w:val="24"/>
          <w:szCs w:val="24"/>
        </w:rPr>
        <w:t>or N/A</w:t>
      </w:r>
    </w:p>
    <w:p w14:paraId="00543FD3" w14:textId="77777777" w:rsidR="00C803FD" w:rsidRDefault="00C803FD" w:rsidP="00C803F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</w:p>
    <w:p w14:paraId="4EECEE53" w14:textId="279CA227" w:rsidR="00060B22" w:rsidRPr="00EC209B" w:rsidRDefault="00060B22" w:rsidP="00060B2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FLAIR Grant information file includes the optional fields</w:t>
      </w:r>
      <w:r>
        <w:rPr>
          <w:rFonts w:eastAsia="Times New Roman"/>
          <w:sz w:val="24"/>
          <w:szCs w:val="24"/>
        </w:rPr>
        <w:t xml:space="preserve"> listed below.</w:t>
      </w:r>
      <w:r w:rsidRPr="00EC20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 w:rsidRPr="00EC209B">
        <w:rPr>
          <w:rFonts w:eastAsia="Times New Roman"/>
          <w:sz w:val="24"/>
          <w:szCs w:val="24"/>
        </w:rPr>
        <w:t>oes your agency utilize any of this optional information for reporting and analysis</w:t>
      </w:r>
      <w:r>
        <w:rPr>
          <w:rFonts w:eastAsia="Times New Roman"/>
          <w:sz w:val="24"/>
          <w:szCs w:val="24"/>
        </w:rPr>
        <w:t xml:space="preserve"> for non-FACTS grants</w:t>
      </w:r>
      <w:r w:rsidRPr="00EC209B">
        <w:rPr>
          <w:rFonts w:eastAsia="Times New Roman"/>
          <w:sz w:val="24"/>
          <w:szCs w:val="24"/>
        </w:rPr>
        <w:t>?</w:t>
      </w:r>
      <w:r>
        <w:rPr>
          <w:rFonts w:eastAsia="Times New Roman"/>
          <w:sz w:val="24"/>
          <w:szCs w:val="24"/>
        </w:rPr>
        <w:t xml:space="preserve"> Select all that apply.</w:t>
      </w:r>
    </w:p>
    <w:p w14:paraId="727FC083" w14:textId="77777777" w:rsidR="00060B22" w:rsidRPr="00EC209B" w:rsidRDefault="000C704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52915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B22">
        <w:rPr>
          <w:rFonts w:eastAsia="Times New Roman"/>
          <w:sz w:val="24"/>
          <w:szCs w:val="24"/>
        </w:rPr>
        <w:t xml:space="preserve"> Letter of Credit (</w:t>
      </w:r>
      <w:r w:rsidR="00060B22" w:rsidRPr="00EC209B">
        <w:rPr>
          <w:rFonts w:eastAsia="Times New Roman"/>
          <w:sz w:val="24"/>
          <w:szCs w:val="24"/>
        </w:rPr>
        <w:t>LOC</w:t>
      </w:r>
      <w:r w:rsidR="00060B22">
        <w:rPr>
          <w:rFonts w:eastAsia="Times New Roman"/>
          <w:sz w:val="24"/>
          <w:szCs w:val="24"/>
        </w:rPr>
        <w:t>) number – used to capture the federal LOC for the grant. The LOC is the mechanism for providing cash disbursements to award recipients.</w:t>
      </w:r>
    </w:p>
    <w:p w14:paraId="2A09640B" w14:textId="77777777" w:rsidR="00060B22" w:rsidRPr="00EC209B" w:rsidRDefault="000C704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50239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B22">
        <w:rPr>
          <w:rFonts w:eastAsia="Times New Roman"/>
          <w:sz w:val="24"/>
          <w:szCs w:val="24"/>
        </w:rPr>
        <w:t xml:space="preserve"> </w:t>
      </w:r>
      <w:r w:rsidR="00060B22" w:rsidRPr="00EC209B">
        <w:rPr>
          <w:rFonts w:eastAsia="Times New Roman"/>
          <w:sz w:val="24"/>
          <w:szCs w:val="24"/>
        </w:rPr>
        <w:t>Sub-accounts</w:t>
      </w:r>
      <w:r w:rsidR="00060B22">
        <w:rPr>
          <w:rFonts w:eastAsia="Times New Roman"/>
          <w:sz w:val="24"/>
          <w:szCs w:val="24"/>
        </w:rPr>
        <w:t xml:space="preserve"> – used in federal payment management systems that relates a federal Operating Unit and Program Area to an award and Letter of Credit.</w:t>
      </w:r>
    </w:p>
    <w:p w14:paraId="454FB69D" w14:textId="77777777" w:rsidR="00060B22" w:rsidRPr="00EC209B" w:rsidRDefault="000C704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95620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B22">
        <w:rPr>
          <w:rFonts w:eastAsia="Times New Roman"/>
          <w:sz w:val="24"/>
          <w:szCs w:val="24"/>
        </w:rPr>
        <w:t xml:space="preserve"> </w:t>
      </w:r>
      <w:r w:rsidR="00060B22" w:rsidRPr="00EC209B">
        <w:rPr>
          <w:rFonts w:eastAsia="Times New Roman"/>
          <w:sz w:val="24"/>
          <w:szCs w:val="24"/>
        </w:rPr>
        <w:t>Grantor ID</w:t>
      </w:r>
      <w:r w:rsidR="00060B22">
        <w:rPr>
          <w:rFonts w:eastAsia="Times New Roman"/>
          <w:sz w:val="24"/>
          <w:szCs w:val="24"/>
        </w:rPr>
        <w:t xml:space="preserve"> – FLAIR vendor ID used to identify who is granting the funds.</w:t>
      </w:r>
    </w:p>
    <w:p w14:paraId="1E1D7CDA" w14:textId="77777777" w:rsidR="00060B22" w:rsidRPr="00EC209B" w:rsidRDefault="000C704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31815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B22">
        <w:rPr>
          <w:rFonts w:eastAsia="Times New Roman"/>
          <w:sz w:val="24"/>
          <w:szCs w:val="24"/>
        </w:rPr>
        <w:t xml:space="preserve"> </w:t>
      </w:r>
      <w:r w:rsidR="00060B22" w:rsidRPr="00EC209B">
        <w:rPr>
          <w:rFonts w:eastAsia="Times New Roman"/>
          <w:sz w:val="24"/>
          <w:szCs w:val="24"/>
        </w:rPr>
        <w:t>Grant Reference Number</w:t>
      </w:r>
      <w:r w:rsidR="00060B22">
        <w:rPr>
          <w:rFonts w:eastAsia="Times New Roman"/>
          <w:sz w:val="24"/>
          <w:szCs w:val="24"/>
        </w:rPr>
        <w:t xml:space="preserve"> – used to record a federal award number or other identifying information for reporting purposes.</w:t>
      </w:r>
    </w:p>
    <w:p w14:paraId="6C4B8C89" w14:textId="77777777" w:rsidR="00060B22" w:rsidRPr="00C52C92" w:rsidRDefault="000C704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71169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B22">
        <w:rPr>
          <w:rFonts w:eastAsia="Times New Roman"/>
          <w:sz w:val="24"/>
          <w:szCs w:val="24"/>
        </w:rPr>
        <w:t xml:space="preserve"> </w:t>
      </w:r>
      <w:r w:rsidR="00060B22" w:rsidRPr="00C52C92">
        <w:rPr>
          <w:rFonts w:eastAsia="Times New Roman"/>
          <w:sz w:val="24"/>
          <w:szCs w:val="24"/>
        </w:rPr>
        <w:t>Catalog for Federal Domestic Assistance (CFDA) – used to capture the federal program code if the grant award is federal financial assistance</w:t>
      </w:r>
    </w:p>
    <w:p w14:paraId="295B5FB4" w14:textId="77777777" w:rsidR="00060B22" w:rsidRDefault="000C704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4951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B22">
        <w:rPr>
          <w:rFonts w:eastAsia="Times New Roman"/>
          <w:sz w:val="24"/>
          <w:szCs w:val="24"/>
        </w:rPr>
        <w:t xml:space="preserve"> </w:t>
      </w:r>
      <w:r w:rsidR="00060B22" w:rsidRPr="00EC209B">
        <w:rPr>
          <w:rFonts w:eastAsia="Times New Roman"/>
          <w:sz w:val="24"/>
          <w:szCs w:val="24"/>
        </w:rPr>
        <w:t>C</w:t>
      </w:r>
      <w:r w:rsidR="00060B22">
        <w:rPr>
          <w:rFonts w:eastAsia="Times New Roman"/>
          <w:sz w:val="24"/>
          <w:szCs w:val="24"/>
        </w:rPr>
        <w:t>atalog for State Financial Assistance (C</w:t>
      </w:r>
      <w:r w:rsidR="00060B22" w:rsidRPr="00EC209B">
        <w:rPr>
          <w:rFonts w:eastAsia="Times New Roman"/>
          <w:sz w:val="24"/>
          <w:szCs w:val="24"/>
        </w:rPr>
        <w:t>SFA</w:t>
      </w:r>
      <w:r w:rsidR="00060B22">
        <w:rPr>
          <w:rFonts w:eastAsia="Times New Roman"/>
          <w:sz w:val="24"/>
          <w:szCs w:val="24"/>
        </w:rPr>
        <w:t>) – used to capture the state project code for the Florida Single Audit Act, if applicable.</w:t>
      </w:r>
    </w:p>
    <w:p w14:paraId="317340A7" w14:textId="5EBCFC75" w:rsidR="00060B22" w:rsidRDefault="000C704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53566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B22">
        <w:rPr>
          <w:rFonts w:eastAsia="Times New Roman"/>
          <w:sz w:val="24"/>
          <w:szCs w:val="24"/>
        </w:rPr>
        <w:t xml:space="preserve"> </w:t>
      </w:r>
      <w:r w:rsidR="00060B22" w:rsidRPr="00A95C60">
        <w:rPr>
          <w:rFonts w:eastAsia="Times New Roman"/>
          <w:sz w:val="24"/>
          <w:szCs w:val="24"/>
        </w:rPr>
        <w:t xml:space="preserve">None </w:t>
      </w:r>
      <w:r w:rsidR="00060B22" w:rsidRPr="00347A8A">
        <w:rPr>
          <w:rFonts w:eastAsia="Times New Roman"/>
          <w:sz w:val="24"/>
          <w:szCs w:val="24"/>
        </w:rPr>
        <w:t>or N/A</w:t>
      </w:r>
    </w:p>
    <w:p w14:paraId="132DF9BC" w14:textId="77777777" w:rsidR="002A2EEB" w:rsidRPr="00DB0BC1" w:rsidRDefault="002A2EEB" w:rsidP="00060B22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</w:p>
    <w:p w14:paraId="3B212D69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 any of your agency business systems or business processes rely on these optional fields?</w:t>
      </w:r>
    </w:p>
    <w:p w14:paraId="02D7F1FC" w14:textId="49B1B976" w:rsidR="00C803FD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64596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Yes</w:t>
      </w:r>
    </w:p>
    <w:p w14:paraId="316B146F" w14:textId="28A5488D" w:rsidR="00C803FD" w:rsidRDefault="000C704B" w:rsidP="004975CD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40603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5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75CD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No</w:t>
      </w:r>
    </w:p>
    <w:p w14:paraId="1989D0A5" w14:textId="3A02C20F" w:rsidR="00C803FD" w:rsidRDefault="00C803FD" w:rsidP="0050303A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  <w:r w:rsidRPr="00746D5D">
        <w:rPr>
          <w:rFonts w:eastAsia="Times New Roman"/>
          <w:sz w:val="24"/>
          <w:szCs w:val="24"/>
        </w:rPr>
        <w:t>If yes, please briefly describe its purpose and functions.</w:t>
      </w:r>
    </w:p>
    <w:p w14:paraId="16DB9756" w14:textId="7534A604" w:rsidR="0050303A" w:rsidRDefault="0050303A" w:rsidP="0050303A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1741593459"/>
        <w:placeholder>
          <w:docPart w:val="872FE7E9ECD340378A04FA39FB7AE1C4"/>
        </w:placeholder>
        <w:showingPlcHdr/>
      </w:sdtPr>
      <w:sdtEndPr/>
      <w:sdtContent>
        <w:p w14:paraId="7435218A" w14:textId="77777777" w:rsidR="00AC5001" w:rsidRDefault="00AC5001" w:rsidP="00AC5001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FD1EFBE" w14:textId="77777777" w:rsidR="00AC5001" w:rsidRDefault="00AC5001" w:rsidP="0050303A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</w:p>
    <w:p w14:paraId="051D1BB7" w14:textId="77777777" w:rsidR="00C803FD" w:rsidRDefault="00C803FD" w:rsidP="00C803F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FLAIR provides a Grant Master Balance file that includes a cumulative total of expenditures and revenues for </w:t>
      </w:r>
      <w:r>
        <w:rPr>
          <w:rFonts w:eastAsia="Times New Roman"/>
          <w:sz w:val="24"/>
          <w:szCs w:val="24"/>
        </w:rPr>
        <w:t>Month to Date (</w:t>
      </w:r>
      <w:r w:rsidRPr="00EC209B">
        <w:rPr>
          <w:rFonts w:eastAsia="Times New Roman"/>
          <w:sz w:val="24"/>
          <w:szCs w:val="24"/>
        </w:rPr>
        <w:t>MTD</w:t>
      </w:r>
      <w:r>
        <w:rPr>
          <w:rFonts w:eastAsia="Times New Roman"/>
          <w:sz w:val="24"/>
          <w:szCs w:val="24"/>
        </w:rPr>
        <w:t>)</w:t>
      </w:r>
      <w:r w:rsidRPr="00EC209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Year to Date (</w:t>
      </w:r>
      <w:r w:rsidRPr="00EC209B">
        <w:rPr>
          <w:rFonts w:eastAsia="Times New Roman"/>
          <w:sz w:val="24"/>
          <w:szCs w:val="24"/>
        </w:rPr>
        <w:t>YTD</w:t>
      </w:r>
      <w:r>
        <w:rPr>
          <w:rFonts w:eastAsia="Times New Roman"/>
          <w:sz w:val="24"/>
          <w:szCs w:val="24"/>
        </w:rPr>
        <w:t>)</w:t>
      </w:r>
      <w:r w:rsidRPr="00EC209B">
        <w:rPr>
          <w:rFonts w:eastAsia="Times New Roman"/>
          <w:sz w:val="24"/>
          <w:szCs w:val="24"/>
        </w:rPr>
        <w:t xml:space="preserve">, and </w:t>
      </w:r>
      <w:r>
        <w:rPr>
          <w:rFonts w:eastAsia="Times New Roman"/>
          <w:sz w:val="24"/>
          <w:szCs w:val="24"/>
        </w:rPr>
        <w:t>Life to Date (</w:t>
      </w:r>
      <w:r w:rsidRPr="00EC209B">
        <w:rPr>
          <w:rFonts w:eastAsia="Times New Roman"/>
          <w:sz w:val="24"/>
          <w:szCs w:val="24"/>
        </w:rPr>
        <w:t>LTD</w:t>
      </w:r>
      <w:r>
        <w:rPr>
          <w:rFonts w:eastAsia="Times New Roman"/>
          <w:sz w:val="24"/>
          <w:szCs w:val="24"/>
        </w:rPr>
        <w:t>).</w:t>
      </w:r>
      <w:r w:rsidRPr="00EC20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 w:rsidRPr="00EC209B">
        <w:rPr>
          <w:rFonts w:eastAsia="Times New Roman"/>
          <w:sz w:val="24"/>
          <w:szCs w:val="24"/>
        </w:rPr>
        <w:t xml:space="preserve">oes your agency or agency business system utilize this </w:t>
      </w:r>
      <w:r>
        <w:rPr>
          <w:rFonts w:eastAsia="Times New Roman"/>
          <w:sz w:val="24"/>
          <w:szCs w:val="24"/>
        </w:rPr>
        <w:t xml:space="preserve">file or </w:t>
      </w:r>
      <w:r w:rsidRPr="00EC209B">
        <w:rPr>
          <w:rFonts w:eastAsia="Times New Roman"/>
          <w:sz w:val="24"/>
          <w:szCs w:val="24"/>
        </w:rPr>
        <w:t>information?</w:t>
      </w:r>
    </w:p>
    <w:p w14:paraId="2E704598" w14:textId="77777777" w:rsidR="009F07EC" w:rsidRDefault="009F07EC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</w:p>
    <w:p w14:paraId="48BCEB36" w14:textId="3923F0A6" w:rsidR="00C803FD" w:rsidRPr="00144306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95437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144306">
        <w:rPr>
          <w:rFonts w:eastAsia="Times New Roman"/>
          <w:sz w:val="24"/>
          <w:szCs w:val="24"/>
        </w:rPr>
        <w:t>Yes</w:t>
      </w:r>
    </w:p>
    <w:p w14:paraId="12984525" w14:textId="32D3DCEC" w:rsidR="00C803FD" w:rsidRPr="00144306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63864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144306">
        <w:rPr>
          <w:rFonts w:eastAsia="Times New Roman"/>
          <w:sz w:val="24"/>
          <w:szCs w:val="24"/>
        </w:rPr>
        <w:t>No</w:t>
      </w:r>
    </w:p>
    <w:p w14:paraId="76A15DB3" w14:textId="77777777" w:rsidR="00C803FD" w:rsidRDefault="00C803FD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please briefly describe how the information is used.</w:t>
      </w:r>
    </w:p>
    <w:p w14:paraId="4AA08682" w14:textId="77777777" w:rsidR="00AC5001" w:rsidRDefault="00AC5001" w:rsidP="00AC5001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4A92923B" w14:textId="07F4850A" w:rsidR="00AC5001" w:rsidRDefault="000C704B" w:rsidP="00AC5001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190951337"/>
          <w:placeholder>
            <w:docPart w:val="641DB3C198C84536972D3909F3F8082C"/>
          </w:placeholder>
          <w:showingPlcHdr/>
        </w:sdtPr>
        <w:sdtEndPr/>
        <w:sdtContent>
          <w:r w:rsidR="00AC5001" w:rsidRPr="00AC5001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55162F5C" w14:textId="77777777" w:rsidR="00AC5001" w:rsidRDefault="00AC5001" w:rsidP="00AC5001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0C6DE76C" w14:textId="64F5C3E3" w:rsidR="00C803FD" w:rsidRPr="00EC209B" w:rsidRDefault="00C803FD" w:rsidP="00C803F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FLAIR Project Information File includes </w:t>
      </w:r>
      <w:r>
        <w:rPr>
          <w:rFonts w:eastAsia="Times New Roman"/>
          <w:sz w:val="24"/>
          <w:szCs w:val="24"/>
        </w:rPr>
        <w:t>the optional data fields listed below</w:t>
      </w:r>
      <w:r w:rsidRPr="00EC209B">
        <w:rPr>
          <w:rFonts w:eastAsia="Times New Roman"/>
          <w:sz w:val="24"/>
          <w:szCs w:val="24"/>
        </w:rPr>
        <w:t>. Does your agency utilize any of these fields for reporting and analysis</w:t>
      </w:r>
      <w:r w:rsidR="00060B22">
        <w:rPr>
          <w:rFonts w:eastAsia="Times New Roman"/>
          <w:sz w:val="24"/>
          <w:szCs w:val="24"/>
        </w:rPr>
        <w:t xml:space="preserve"> for any project</w:t>
      </w:r>
      <w:r w:rsidRPr="00EC209B">
        <w:rPr>
          <w:rFonts w:eastAsia="Times New Roman"/>
          <w:sz w:val="24"/>
          <w:szCs w:val="24"/>
        </w:rPr>
        <w:t>?</w:t>
      </w:r>
      <w:r>
        <w:rPr>
          <w:rFonts w:eastAsia="Times New Roman"/>
          <w:sz w:val="24"/>
          <w:szCs w:val="24"/>
        </w:rPr>
        <w:t xml:space="preserve"> Select all that apply.</w:t>
      </w:r>
    </w:p>
    <w:p w14:paraId="6F53C83D" w14:textId="36FB00A8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71935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Amount Correlated</w:t>
      </w:r>
    </w:p>
    <w:p w14:paraId="7C35BA3A" w14:textId="6FE0ECFE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55088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Amount of Amendments</w:t>
      </w:r>
    </w:p>
    <w:p w14:paraId="34363CD4" w14:textId="22F0D180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322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Acreage</w:t>
      </w:r>
    </w:p>
    <w:p w14:paraId="1FC8714D" w14:textId="0BA1CD7B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87010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Project Type</w:t>
      </w:r>
    </w:p>
    <w:p w14:paraId="67AF5A1B" w14:textId="5954A114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95259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Project Status</w:t>
      </w:r>
    </w:p>
    <w:p w14:paraId="4D20B46B" w14:textId="1EB45B5A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94120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Other PROJ NUM</w:t>
      </w:r>
    </w:p>
    <w:p w14:paraId="7AB65B50" w14:textId="0821526E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7897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OFS</w:t>
      </w:r>
    </w:p>
    <w:p w14:paraId="40DA023A" w14:textId="01640B6C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19249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Type Approp</w:t>
      </w:r>
    </w:p>
    <w:p w14:paraId="06942FC9" w14:textId="7616F051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70544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DGS Delegated</w:t>
      </w:r>
    </w:p>
    <w:p w14:paraId="7DF9D4C8" w14:textId="690E5B92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0556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PROG Approved</w:t>
      </w:r>
    </w:p>
    <w:p w14:paraId="746507A5" w14:textId="66DBD710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23638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PURCH COMPL</w:t>
      </w:r>
    </w:p>
    <w:p w14:paraId="62E3430B" w14:textId="1AD677A7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8507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ARCH/ENG CNTRT LET</w:t>
      </w:r>
    </w:p>
    <w:p w14:paraId="438FF1CF" w14:textId="30B8F84B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41559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COSNT. CNTRT</w:t>
      </w:r>
    </w:p>
    <w:p w14:paraId="043C72DC" w14:textId="431A18AF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01017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FORCE ACCT</w:t>
      </w:r>
    </w:p>
    <w:p w14:paraId="1E0F218A" w14:textId="5B31B755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6365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Organization Codes</w:t>
      </w:r>
    </w:p>
    <w:p w14:paraId="458666C7" w14:textId="1D5315D7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68204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Contractor Vendor IDS</w:t>
      </w:r>
    </w:p>
    <w:p w14:paraId="5021AA3F" w14:textId="1779AA68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81264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Architect/Engineer Vendor ID</w:t>
      </w:r>
    </w:p>
    <w:p w14:paraId="368D1771" w14:textId="318B0E55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5274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Agency Project Direct Name</w:t>
      </w:r>
    </w:p>
    <w:p w14:paraId="5DC91ABF" w14:textId="3EB18F59" w:rsidR="00C803FD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40722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EC209B">
        <w:rPr>
          <w:rFonts w:eastAsia="Times New Roman"/>
          <w:sz w:val="24"/>
          <w:szCs w:val="24"/>
        </w:rPr>
        <w:t>Agency Use fields 1-10</w:t>
      </w:r>
    </w:p>
    <w:p w14:paraId="07140348" w14:textId="3CD51336" w:rsidR="00C803FD" w:rsidRPr="00EC209B" w:rsidRDefault="000C704B" w:rsidP="009F07EC">
      <w:pPr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60203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>
        <w:rPr>
          <w:rFonts w:eastAsia="Times New Roman"/>
          <w:sz w:val="24"/>
          <w:szCs w:val="24"/>
        </w:rPr>
        <w:t>None or N/A</w:t>
      </w:r>
    </w:p>
    <w:p w14:paraId="25CE983B" w14:textId="77777777" w:rsidR="00C803FD" w:rsidRPr="00EC209B" w:rsidRDefault="00C803FD" w:rsidP="00C803FD">
      <w:pPr>
        <w:spacing w:after="0" w:line="240" w:lineRule="auto"/>
        <w:ind w:left="1080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  </w:t>
      </w:r>
    </w:p>
    <w:p w14:paraId="01B2D652" w14:textId="6AF2ECB8" w:rsidR="00C803FD" w:rsidRDefault="00C803FD" w:rsidP="00C803F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FLAIR Project Status file allows agencies to assign a status to a </w:t>
      </w:r>
      <w:r w:rsidR="00086681">
        <w:rPr>
          <w:rFonts w:eastAsia="Times New Roman"/>
          <w:sz w:val="24"/>
          <w:szCs w:val="24"/>
        </w:rPr>
        <w:t>p</w:t>
      </w:r>
      <w:r w:rsidRPr="00EC209B">
        <w:rPr>
          <w:rFonts w:eastAsia="Times New Roman"/>
          <w:sz w:val="24"/>
          <w:szCs w:val="24"/>
        </w:rPr>
        <w:t xml:space="preserve">roject that is separate from the Project Title File status. Does your </w:t>
      </w:r>
      <w:r w:rsidR="00086681">
        <w:rPr>
          <w:rFonts w:eastAsia="Times New Roman"/>
          <w:sz w:val="24"/>
          <w:szCs w:val="24"/>
        </w:rPr>
        <w:t>a</w:t>
      </w:r>
      <w:r w:rsidRPr="00EC209B">
        <w:rPr>
          <w:rFonts w:eastAsia="Times New Roman"/>
          <w:sz w:val="24"/>
          <w:szCs w:val="24"/>
        </w:rPr>
        <w:t>gency use th</w:t>
      </w:r>
      <w:r>
        <w:rPr>
          <w:rFonts w:eastAsia="Times New Roman"/>
          <w:sz w:val="24"/>
          <w:szCs w:val="24"/>
        </w:rPr>
        <w:t>e FLAIR Project Status</w:t>
      </w:r>
      <w:r w:rsidRPr="00EC209B">
        <w:rPr>
          <w:rFonts w:eastAsia="Times New Roman"/>
          <w:sz w:val="24"/>
          <w:szCs w:val="24"/>
        </w:rPr>
        <w:t xml:space="preserve"> file for reporting and analysis?</w:t>
      </w:r>
    </w:p>
    <w:p w14:paraId="44D4B4D2" w14:textId="36CF56A5" w:rsidR="00C803FD" w:rsidRPr="00144306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32249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144306">
        <w:rPr>
          <w:rFonts w:eastAsia="Times New Roman"/>
          <w:sz w:val="24"/>
          <w:szCs w:val="24"/>
        </w:rPr>
        <w:t>Yes</w:t>
      </w:r>
    </w:p>
    <w:p w14:paraId="2F29BC80" w14:textId="0309DD21" w:rsidR="00C803FD" w:rsidRPr="00144306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84269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144306">
        <w:rPr>
          <w:rFonts w:eastAsia="Times New Roman"/>
          <w:sz w:val="24"/>
          <w:szCs w:val="24"/>
        </w:rPr>
        <w:t>No</w:t>
      </w:r>
    </w:p>
    <w:p w14:paraId="6F314DAB" w14:textId="77777777" w:rsidR="00C803FD" w:rsidRPr="00746D5D" w:rsidRDefault="00C803FD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  <w:r w:rsidRPr="00746D5D">
        <w:rPr>
          <w:rFonts w:eastAsia="Times New Roman"/>
          <w:sz w:val="24"/>
          <w:szCs w:val="24"/>
        </w:rPr>
        <w:t>If yes, please briefly describe how the information is used.</w:t>
      </w:r>
    </w:p>
    <w:p w14:paraId="517D8AC9" w14:textId="4F23B6A3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1852478476"/>
        <w:placeholder>
          <w:docPart w:val="3E9F2B8298CB4C1A879A6DCC33EBF66F"/>
        </w:placeholder>
        <w:showingPlcHdr/>
      </w:sdtPr>
      <w:sdtEndPr/>
      <w:sdtContent>
        <w:p w14:paraId="6DD5453D" w14:textId="77777777" w:rsidR="00AC5001" w:rsidRDefault="00AC5001" w:rsidP="00AC5001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2822595E" w14:textId="77777777" w:rsidR="00AC5001" w:rsidRDefault="00AC5001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58422FFD" w14:textId="1679FFB1" w:rsidR="00C803FD" w:rsidRPr="00AC1F7C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FLAIR Project Correlation file provides the ability to limit the use of a </w:t>
      </w:r>
      <w:r w:rsidR="00086681">
        <w:rPr>
          <w:rFonts w:eastAsia="Times New Roman"/>
          <w:sz w:val="24"/>
          <w:szCs w:val="24"/>
        </w:rPr>
        <w:t>P</w:t>
      </w:r>
      <w:r w:rsidRPr="00EC209B">
        <w:rPr>
          <w:rFonts w:eastAsia="Times New Roman"/>
          <w:sz w:val="24"/>
          <w:szCs w:val="24"/>
        </w:rPr>
        <w:t xml:space="preserve">roject </w:t>
      </w:r>
      <w:r>
        <w:rPr>
          <w:rFonts w:eastAsia="Times New Roman"/>
          <w:sz w:val="24"/>
          <w:szCs w:val="24"/>
        </w:rPr>
        <w:t>ID</w:t>
      </w:r>
      <w:r w:rsidRPr="00EC209B">
        <w:rPr>
          <w:rFonts w:eastAsia="Times New Roman"/>
          <w:sz w:val="24"/>
          <w:szCs w:val="24"/>
        </w:rPr>
        <w:t xml:space="preserve"> to a specific 29</w:t>
      </w:r>
      <w:r>
        <w:rPr>
          <w:rFonts w:eastAsia="Times New Roman"/>
          <w:sz w:val="24"/>
          <w:szCs w:val="24"/>
        </w:rPr>
        <w:t>-</w:t>
      </w:r>
      <w:r w:rsidRPr="00EC209B">
        <w:rPr>
          <w:rFonts w:eastAsia="Times New Roman"/>
          <w:sz w:val="24"/>
          <w:szCs w:val="24"/>
        </w:rPr>
        <w:t xml:space="preserve">digit account code to ensure the proper accounting is used on the project transaction. </w:t>
      </w:r>
      <w:r w:rsidRPr="00A95C60">
        <w:rPr>
          <w:rFonts w:eastAsia="Times New Roman"/>
          <w:sz w:val="24"/>
          <w:szCs w:val="24"/>
        </w:rPr>
        <w:t xml:space="preserve">Does your </w:t>
      </w:r>
      <w:r w:rsidR="001328D2">
        <w:rPr>
          <w:rFonts w:eastAsia="Times New Roman"/>
          <w:sz w:val="24"/>
          <w:szCs w:val="24"/>
        </w:rPr>
        <w:t>a</w:t>
      </w:r>
      <w:r w:rsidRPr="00A95C60">
        <w:rPr>
          <w:rFonts w:eastAsia="Times New Roman"/>
          <w:sz w:val="24"/>
          <w:szCs w:val="24"/>
        </w:rPr>
        <w:t>gency utilize the Project Correlation file</w:t>
      </w:r>
      <w:r>
        <w:rPr>
          <w:rFonts w:eastAsia="Times New Roman"/>
          <w:sz w:val="24"/>
          <w:szCs w:val="24"/>
        </w:rPr>
        <w:t>?</w:t>
      </w:r>
      <w:r w:rsidRPr="00A95C60">
        <w:rPr>
          <w:rFonts w:eastAsia="Times New Roman"/>
          <w:sz w:val="24"/>
          <w:szCs w:val="24"/>
        </w:rPr>
        <w:t xml:space="preserve"> </w:t>
      </w:r>
    </w:p>
    <w:p w14:paraId="1BD38094" w14:textId="77777777" w:rsidR="009F07EC" w:rsidRDefault="009F07EC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</w:p>
    <w:p w14:paraId="7E37D71F" w14:textId="183C3A92" w:rsidR="00C803FD" w:rsidRPr="00144306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81114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144306">
        <w:rPr>
          <w:rFonts w:eastAsia="Times New Roman"/>
          <w:sz w:val="24"/>
          <w:szCs w:val="24"/>
        </w:rPr>
        <w:t>Yes</w:t>
      </w:r>
    </w:p>
    <w:p w14:paraId="3F44B4C7" w14:textId="702F7820" w:rsidR="00C803FD" w:rsidRPr="00144306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055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144306">
        <w:rPr>
          <w:rFonts w:eastAsia="Times New Roman"/>
          <w:sz w:val="24"/>
          <w:szCs w:val="24"/>
        </w:rPr>
        <w:t>No</w:t>
      </w:r>
    </w:p>
    <w:p w14:paraId="49D7FB27" w14:textId="77777777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746D5D">
        <w:rPr>
          <w:rFonts w:eastAsia="Times New Roman"/>
          <w:sz w:val="24"/>
          <w:szCs w:val="24"/>
        </w:rPr>
        <w:t xml:space="preserve">If yes, please briefly describe </w:t>
      </w:r>
      <w:r>
        <w:rPr>
          <w:rFonts w:eastAsia="Times New Roman"/>
          <w:sz w:val="24"/>
          <w:szCs w:val="24"/>
        </w:rPr>
        <w:t>why (e.g., to limit transactions, for reporting or analysis) and at what level (e.g., every project or only certain project types).</w:t>
      </w:r>
    </w:p>
    <w:p w14:paraId="7DCADE3B" w14:textId="47E81ECF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1731113639"/>
        <w:placeholder>
          <w:docPart w:val="9E1BDA0F9BFC40E99AC88D9645495A6F"/>
        </w:placeholder>
        <w:showingPlcHdr/>
      </w:sdtPr>
      <w:sdtEndPr/>
      <w:sdtContent>
        <w:p w14:paraId="0D4F98AC" w14:textId="77777777" w:rsidR="00AC5001" w:rsidRDefault="00AC5001" w:rsidP="00AC5001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2EF2CC62" w14:textId="77777777" w:rsidR="00AC5001" w:rsidRDefault="00AC5001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5C8E6390" w14:textId="226F8E10" w:rsidR="00C803FD" w:rsidRDefault="00C803FD" w:rsidP="0050495A">
      <w:pPr>
        <w:tabs>
          <w:tab w:val="num" w:pos="720"/>
        </w:tabs>
        <w:spacing w:after="0" w:line="240" w:lineRule="auto"/>
        <w:textAlignment w:val="center"/>
        <w:rPr>
          <w:b/>
          <w:bCs/>
          <w:sz w:val="28"/>
          <w:szCs w:val="32"/>
          <w:u w:val="single"/>
        </w:rPr>
      </w:pPr>
      <w:r>
        <w:rPr>
          <w:b/>
          <w:bCs/>
          <w:sz w:val="28"/>
          <w:szCs w:val="32"/>
          <w:u w:val="single"/>
        </w:rPr>
        <w:t>Grants</w:t>
      </w:r>
    </w:p>
    <w:p w14:paraId="2CA9CD7C" w14:textId="77777777" w:rsidR="0050495A" w:rsidRDefault="0050495A" w:rsidP="0050495A">
      <w:pPr>
        <w:tabs>
          <w:tab w:val="num" w:pos="720"/>
        </w:tabs>
        <w:spacing w:after="0" w:line="240" w:lineRule="auto"/>
        <w:textAlignment w:val="center"/>
        <w:rPr>
          <w:b/>
          <w:bCs/>
          <w:sz w:val="28"/>
          <w:szCs w:val="32"/>
          <w:u w:val="single"/>
        </w:rPr>
      </w:pPr>
    </w:p>
    <w:p w14:paraId="3DC51892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Does your agency receive funding from </w:t>
      </w:r>
      <w:r>
        <w:rPr>
          <w:rFonts w:eastAsia="Times New Roman"/>
          <w:sz w:val="24"/>
          <w:szCs w:val="24"/>
        </w:rPr>
        <w:t xml:space="preserve">an </w:t>
      </w:r>
      <w:r w:rsidRPr="00EC209B">
        <w:rPr>
          <w:rFonts w:eastAsia="Times New Roman"/>
          <w:sz w:val="24"/>
          <w:szCs w:val="24"/>
        </w:rPr>
        <w:t>outside entity such as Federal, State, or Private grants?</w:t>
      </w:r>
      <w:r>
        <w:rPr>
          <w:rFonts w:eastAsia="Times New Roman"/>
          <w:sz w:val="24"/>
          <w:szCs w:val="24"/>
        </w:rPr>
        <w:t xml:space="preserve"> Select all that apply.</w:t>
      </w:r>
    </w:p>
    <w:p w14:paraId="4D4C6085" w14:textId="3320C576" w:rsidR="00C803FD" w:rsidRPr="009F3BBB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02096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9F3BBB">
        <w:rPr>
          <w:rFonts w:eastAsia="Times New Roman"/>
          <w:sz w:val="24"/>
          <w:szCs w:val="24"/>
        </w:rPr>
        <w:t>Federal</w:t>
      </w:r>
    </w:p>
    <w:p w14:paraId="061FB319" w14:textId="570F6A6E" w:rsidR="00C803FD" w:rsidRPr="009F3BBB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28346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9F3BBB">
        <w:rPr>
          <w:rFonts w:eastAsia="Times New Roman"/>
          <w:sz w:val="24"/>
          <w:szCs w:val="24"/>
        </w:rPr>
        <w:t>State</w:t>
      </w:r>
    </w:p>
    <w:p w14:paraId="09268553" w14:textId="67554D62" w:rsidR="00C803FD" w:rsidRPr="009F3BBB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05712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9F3BBB">
        <w:rPr>
          <w:rFonts w:eastAsia="Times New Roman"/>
          <w:sz w:val="24"/>
          <w:szCs w:val="24"/>
        </w:rPr>
        <w:t>Private</w:t>
      </w:r>
      <w:r w:rsidR="00060B22">
        <w:rPr>
          <w:rFonts w:eastAsia="Times New Roman"/>
          <w:sz w:val="24"/>
          <w:szCs w:val="24"/>
        </w:rPr>
        <w:t xml:space="preserve"> (e.g., local, nonprofit, for profit, non-governmental)</w:t>
      </w:r>
    </w:p>
    <w:p w14:paraId="25D58052" w14:textId="10A0725B" w:rsidR="00C803FD" w:rsidRPr="009F3BBB" w:rsidRDefault="000C704B" w:rsidP="009F07EC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29602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07EC">
        <w:rPr>
          <w:rFonts w:eastAsia="Times New Roman"/>
          <w:sz w:val="24"/>
          <w:szCs w:val="24"/>
        </w:rPr>
        <w:t xml:space="preserve"> </w:t>
      </w:r>
      <w:r w:rsidR="00C803FD" w:rsidRPr="009F3BBB">
        <w:rPr>
          <w:rFonts w:eastAsia="Times New Roman"/>
          <w:sz w:val="24"/>
          <w:szCs w:val="24"/>
        </w:rPr>
        <w:t>None or N/A</w:t>
      </w:r>
    </w:p>
    <w:p w14:paraId="0AA881FD" w14:textId="77777777" w:rsidR="00C803FD" w:rsidRDefault="00C803FD" w:rsidP="00614C9B">
      <w:pPr>
        <w:spacing w:after="0" w:line="240" w:lineRule="auto"/>
        <w:ind w:left="180"/>
        <w:textAlignment w:val="center"/>
        <w:rPr>
          <w:rFonts w:eastAsia="Times New Roman"/>
          <w:sz w:val="24"/>
          <w:szCs w:val="24"/>
        </w:rPr>
      </w:pPr>
    </w:p>
    <w:p w14:paraId="7D8F8339" w14:textId="0F475C6A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field(s) in FLAIR does your agency use to record grant revenues and expenditures (e.g., Grant ID, Project ID, OCA)?</w:t>
      </w:r>
    </w:p>
    <w:p w14:paraId="3FB111F2" w14:textId="72BE80F6" w:rsidR="009F3BBB" w:rsidRDefault="009F3BBB" w:rsidP="009F3BBB">
      <w:pPr>
        <w:spacing w:after="0" w:line="240" w:lineRule="auto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1057595321"/>
        <w:placeholder>
          <w:docPart w:val="1E18BB0F6D4342CBA3AFBB17415CFBA6"/>
        </w:placeholder>
        <w:showingPlcHdr/>
      </w:sdtPr>
      <w:sdtEndPr/>
      <w:sdtContent>
        <w:p w14:paraId="6D98EA54" w14:textId="77777777" w:rsidR="00AC5001" w:rsidRDefault="00AC5001" w:rsidP="00AC5001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11666032" w14:textId="77777777" w:rsidR="00AC5001" w:rsidRDefault="00AC5001" w:rsidP="009F3BBB">
      <w:pPr>
        <w:spacing w:after="0" w:line="240" w:lineRule="auto"/>
        <w:textAlignment w:val="center"/>
        <w:rPr>
          <w:rFonts w:eastAsia="Times New Roman"/>
          <w:sz w:val="24"/>
          <w:szCs w:val="24"/>
        </w:rPr>
      </w:pPr>
    </w:p>
    <w:p w14:paraId="6C288AB3" w14:textId="1C5B5F75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Briefly describe how your agency records grant revenues.</w:t>
      </w:r>
    </w:p>
    <w:p w14:paraId="30B85437" w14:textId="41357533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450325132"/>
        <w:placeholder>
          <w:docPart w:val="EC859AC4A3A14774B99D8917A6B949D3"/>
        </w:placeholder>
        <w:showingPlcHdr/>
      </w:sdtPr>
      <w:sdtEndPr/>
      <w:sdtContent>
        <w:p w14:paraId="6D6DEA13" w14:textId="77777777" w:rsidR="00AC5001" w:rsidRDefault="00AC5001" w:rsidP="00AC5001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3ADE05E3" w14:textId="77777777" w:rsidR="00AC5001" w:rsidRDefault="00AC5001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24600451" w14:textId="0071C2F4" w:rsidR="00060B22" w:rsidRDefault="00060B22" w:rsidP="00060B2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Briefly describe how your agency records grant expenditures.</w:t>
      </w:r>
    </w:p>
    <w:p w14:paraId="1292705E" w14:textId="77777777" w:rsidR="00060B22" w:rsidRDefault="00060B22" w:rsidP="00060B22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1808081727"/>
        <w:placeholder>
          <w:docPart w:val="EC029E2AD8754DFFB911B73763407627"/>
        </w:placeholder>
        <w:showingPlcHdr/>
      </w:sdtPr>
      <w:sdtEndPr/>
      <w:sdtContent>
        <w:p w14:paraId="16ED90EE" w14:textId="77777777" w:rsidR="00060B22" w:rsidRDefault="00060B22" w:rsidP="00060B22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4E847231" w14:textId="77777777" w:rsidR="00060B22" w:rsidRDefault="00060B22" w:rsidP="002A2EEB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2A838D5C" w14:textId="0C66602E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Does your agency use a business system(s) to support grant accounting and reporting functions?</w:t>
      </w:r>
    </w:p>
    <w:p w14:paraId="13D2D1EC" w14:textId="4718B008" w:rsidR="00C803FD" w:rsidRPr="009F3BBB" w:rsidRDefault="000C704B" w:rsidP="006D385B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6739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8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385B">
        <w:rPr>
          <w:rFonts w:eastAsia="Times New Roman"/>
          <w:sz w:val="24"/>
          <w:szCs w:val="24"/>
        </w:rPr>
        <w:t xml:space="preserve"> </w:t>
      </w:r>
      <w:r w:rsidR="00C803FD" w:rsidRPr="009F3BBB">
        <w:rPr>
          <w:rFonts w:eastAsia="Times New Roman"/>
          <w:sz w:val="24"/>
          <w:szCs w:val="24"/>
        </w:rPr>
        <w:t>Yes</w:t>
      </w:r>
    </w:p>
    <w:p w14:paraId="19CC19DC" w14:textId="371C3599" w:rsidR="00C803FD" w:rsidRPr="009F3BBB" w:rsidRDefault="000C704B" w:rsidP="006D385B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41054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8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385B">
        <w:rPr>
          <w:rFonts w:eastAsia="Times New Roman"/>
          <w:sz w:val="24"/>
          <w:szCs w:val="24"/>
        </w:rPr>
        <w:t xml:space="preserve"> </w:t>
      </w:r>
      <w:r w:rsidR="00C803FD" w:rsidRPr="009F3BBB">
        <w:rPr>
          <w:rFonts w:eastAsia="Times New Roman"/>
          <w:sz w:val="24"/>
          <w:szCs w:val="24"/>
        </w:rPr>
        <w:t>No</w:t>
      </w:r>
    </w:p>
    <w:p w14:paraId="4608DF91" w14:textId="77777777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please briefly describe the system(s) and their purpose.</w:t>
      </w:r>
    </w:p>
    <w:p w14:paraId="692B97C1" w14:textId="40F3A0F5" w:rsidR="009F3BBB" w:rsidRDefault="004975CD" w:rsidP="00C803FD">
      <w:pPr>
        <w:spacing w:after="0" w:line="240" w:lineRule="auto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sdt>
      <w:sdtPr>
        <w:rPr>
          <w:rFonts w:eastAsia="Times New Roman"/>
          <w:sz w:val="24"/>
          <w:szCs w:val="24"/>
        </w:rPr>
        <w:id w:val="615262573"/>
        <w:placeholder>
          <w:docPart w:val="AB0A20111BCC47EBA082D05D294AE67E"/>
        </w:placeholder>
        <w:showingPlcHdr/>
      </w:sdtPr>
      <w:sdtEndPr/>
      <w:sdtContent>
        <w:p w14:paraId="4762026B" w14:textId="77777777" w:rsidR="004975CD" w:rsidRDefault="004975CD" w:rsidP="004975C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8D6F29E" w14:textId="77777777" w:rsidR="009F3BBB" w:rsidRPr="00EC209B" w:rsidRDefault="009F3BBB" w:rsidP="00C803FD">
      <w:pPr>
        <w:spacing w:after="0" w:line="240" w:lineRule="auto"/>
        <w:textAlignment w:val="center"/>
        <w:rPr>
          <w:rFonts w:eastAsia="Times New Roman"/>
          <w:sz w:val="24"/>
          <w:szCs w:val="24"/>
        </w:rPr>
      </w:pPr>
    </w:p>
    <w:p w14:paraId="0544FD7B" w14:textId="3D85EE29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Do you record your federal receipts </w:t>
      </w:r>
      <w:r>
        <w:rPr>
          <w:rFonts w:eastAsia="Times New Roman"/>
          <w:sz w:val="24"/>
          <w:szCs w:val="24"/>
        </w:rPr>
        <w:t>with a Grant ID</w:t>
      </w:r>
      <w:r w:rsidRPr="00EC20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or other FLAIR data element </w:t>
      </w:r>
      <w:r w:rsidRPr="00EC209B">
        <w:rPr>
          <w:rFonts w:eastAsia="Times New Roman"/>
          <w:sz w:val="24"/>
          <w:szCs w:val="24"/>
        </w:rPr>
        <w:t>upon receipt</w:t>
      </w:r>
      <w:r w:rsidR="00086681">
        <w:rPr>
          <w:rFonts w:eastAsia="Times New Roman"/>
          <w:sz w:val="24"/>
          <w:szCs w:val="24"/>
        </w:rPr>
        <w:t>,</w:t>
      </w:r>
      <w:r w:rsidRPr="00EC209B">
        <w:rPr>
          <w:rFonts w:eastAsia="Times New Roman"/>
          <w:sz w:val="24"/>
          <w:szCs w:val="24"/>
        </w:rPr>
        <w:t xml:space="preserve"> or do you reallocate </w:t>
      </w:r>
      <w:r>
        <w:rPr>
          <w:rFonts w:eastAsia="Times New Roman"/>
          <w:sz w:val="24"/>
          <w:szCs w:val="24"/>
        </w:rPr>
        <w:t>the revenue</w:t>
      </w:r>
      <w:r w:rsidRPr="00EC209B">
        <w:rPr>
          <w:rFonts w:eastAsia="Times New Roman"/>
          <w:sz w:val="24"/>
          <w:szCs w:val="24"/>
        </w:rPr>
        <w:t xml:space="preserve"> after the receipt has been recorded</w:t>
      </w:r>
      <w:r>
        <w:rPr>
          <w:rFonts w:eastAsia="Times New Roman"/>
          <w:sz w:val="24"/>
          <w:szCs w:val="24"/>
        </w:rPr>
        <w:t xml:space="preserve"> in FLAIR?</w:t>
      </w:r>
    </w:p>
    <w:p w14:paraId="42BD01F1" w14:textId="502FDAB7" w:rsidR="00C803FD" w:rsidRPr="009F3BBB" w:rsidRDefault="000C704B" w:rsidP="006D385B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46037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8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3FD" w:rsidRPr="009F3BBB">
        <w:rPr>
          <w:rFonts w:eastAsia="Times New Roman"/>
          <w:sz w:val="24"/>
          <w:szCs w:val="24"/>
        </w:rPr>
        <w:t>Record at time of deposit</w:t>
      </w:r>
    </w:p>
    <w:p w14:paraId="68006579" w14:textId="3E217C46" w:rsidR="00C803FD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08417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9F3BBB">
        <w:rPr>
          <w:rFonts w:eastAsia="Times New Roman"/>
          <w:sz w:val="24"/>
          <w:szCs w:val="24"/>
        </w:rPr>
        <w:t>Reallocate after receipt recorded</w:t>
      </w:r>
    </w:p>
    <w:p w14:paraId="4DFAF711" w14:textId="524DDEA0" w:rsidR="009F3BBB" w:rsidRPr="009F3BB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7003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9F3BBB">
        <w:rPr>
          <w:rFonts w:eastAsia="Times New Roman"/>
          <w:sz w:val="24"/>
          <w:szCs w:val="24"/>
        </w:rPr>
        <w:t>N/A</w:t>
      </w:r>
    </w:p>
    <w:p w14:paraId="7241B483" w14:textId="77777777" w:rsidR="00C803FD" w:rsidRPr="00EC209B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5DB6F276" w14:textId="04AAC534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Do you have federal awards that have draw or billing requirements that are an exception to the Federal Uniform Guidance or </w:t>
      </w:r>
      <w:r>
        <w:rPr>
          <w:rFonts w:eastAsia="Times New Roman"/>
          <w:sz w:val="24"/>
          <w:szCs w:val="24"/>
        </w:rPr>
        <w:t>Cash Management Improvement Act (</w:t>
      </w:r>
      <w:r w:rsidRPr="00EC209B">
        <w:rPr>
          <w:rFonts w:eastAsia="Times New Roman"/>
          <w:sz w:val="24"/>
          <w:szCs w:val="24"/>
        </w:rPr>
        <w:t>CMIA</w:t>
      </w:r>
      <w:r>
        <w:rPr>
          <w:rFonts w:eastAsia="Times New Roman"/>
          <w:sz w:val="24"/>
          <w:szCs w:val="24"/>
        </w:rPr>
        <w:t>)</w:t>
      </w:r>
      <w:r w:rsidRPr="00EC209B">
        <w:rPr>
          <w:rFonts w:eastAsia="Times New Roman"/>
          <w:sz w:val="24"/>
          <w:szCs w:val="24"/>
        </w:rPr>
        <w:t xml:space="preserve"> process for the State of Florida?</w:t>
      </w:r>
      <w:r>
        <w:rPr>
          <w:rFonts w:eastAsia="Times New Roman"/>
          <w:sz w:val="24"/>
          <w:szCs w:val="24"/>
        </w:rPr>
        <w:t xml:space="preserve"> </w:t>
      </w:r>
    </w:p>
    <w:p w14:paraId="4E806FDC" w14:textId="13A6E4F8" w:rsidR="00C803FD" w:rsidRPr="00614C9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38545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Yes</w:t>
      </w:r>
    </w:p>
    <w:p w14:paraId="30502057" w14:textId="65C7C63C" w:rsidR="00C803FD" w:rsidRPr="00614C9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57008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No</w:t>
      </w:r>
    </w:p>
    <w:p w14:paraId="45E3B7AD" w14:textId="77777777" w:rsidR="00614C9B" w:rsidRDefault="00614C9B" w:rsidP="00614C9B">
      <w:pPr>
        <w:tabs>
          <w:tab w:val="left" w:pos="1080"/>
        </w:tabs>
        <w:spacing w:after="0" w:line="240" w:lineRule="auto"/>
        <w:textAlignment w:val="center"/>
        <w:rPr>
          <w:rFonts w:eastAsia="Times New Roman"/>
          <w:sz w:val="24"/>
          <w:szCs w:val="24"/>
        </w:rPr>
      </w:pPr>
    </w:p>
    <w:p w14:paraId="4227F96E" w14:textId="45E0223E" w:rsidR="00C803FD" w:rsidRPr="00D60BE9" w:rsidRDefault="00614C9B" w:rsidP="00614C9B">
      <w:pPr>
        <w:tabs>
          <w:tab w:val="left" w:pos="1080"/>
        </w:tabs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p</w:t>
      </w:r>
      <w:r w:rsidR="00D60BE9">
        <w:rPr>
          <w:rFonts w:eastAsia="Times New Roman"/>
          <w:sz w:val="24"/>
          <w:szCs w:val="24"/>
        </w:rPr>
        <w:t>lease specify how your</w:t>
      </w:r>
      <w:r w:rsidR="00C803FD" w:rsidRPr="00D60BE9">
        <w:rPr>
          <w:rFonts w:eastAsia="Times New Roman"/>
          <w:sz w:val="24"/>
          <w:szCs w:val="24"/>
        </w:rPr>
        <w:t xml:space="preserve"> agency </w:t>
      </w:r>
      <w:r w:rsidR="00D60BE9">
        <w:rPr>
          <w:rFonts w:eastAsia="Times New Roman"/>
          <w:sz w:val="24"/>
          <w:szCs w:val="24"/>
        </w:rPr>
        <w:t>has</w:t>
      </w:r>
      <w:r w:rsidR="00C803FD" w:rsidRPr="00D60BE9">
        <w:rPr>
          <w:rFonts w:eastAsia="Times New Roman"/>
          <w:sz w:val="24"/>
          <w:szCs w:val="24"/>
        </w:rPr>
        <w:t xml:space="preserve"> an exception to the Federal Uniform Guidance or CMIA process for the State of Florida</w:t>
      </w:r>
      <w:r w:rsidR="00D60BE9">
        <w:rPr>
          <w:rFonts w:eastAsia="Times New Roman"/>
          <w:sz w:val="24"/>
          <w:szCs w:val="24"/>
        </w:rPr>
        <w:t>.</w:t>
      </w:r>
    </w:p>
    <w:p w14:paraId="1298CF73" w14:textId="36D5BD9F" w:rsidR="00C803FD" w:rsidRPr="00614C9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89384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Exception through codified Federal agency guidance</w:t>
      </w:r>
    </w:p>
    <w:p w14:paraId="0B5B2421" w14:textId="33E0E80A" w:rsidR="00C803FD" w:rsidRPr="00614C9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56950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Exception stated in the terms and conditions of your award document</w:t>
      </w:r>
    </w:p>
    <w:p w14:paraId="210BC62E" w14:textId="39D9F4CD" w:rsidR="00C803FD" w:rsidRPr="00614C9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93871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Other</w:t>
      </w:r>
      <w:r w:rsidR="00614C9B" w:rsidRPr="00614C9B">
        <w:rPr>
          <w:rFonts w:eastAsia="Times New Roman"/>
          <w:sz w:val="24"/>
          <w:szCs w:val="24"/>
        </w:rPr>
        <w:t xml:space="preserve"> (</w:t>
      </w:r>
      <w:r w:rsidR="00C803FD" w:rsidRPr="00614C9B">
        <w:rPr>
          <w:rFonts w:eastAsia="Times New Roman"/>
          <w:sz w:val="24"/>
          <w:szCs w:val="24"/>
        </w:rPr>
        <w:t>please describe the exception and notate the origin of the exception</w:t>
      </w:r>
      <w:r w:rsidR="00614C9B">
        <w:rPr>
          <w:rFonts w:eastAsia="Times New Roman"/>
          <w:sz w:val="24"/>
          <w:szCs w:val="24"/>
        </w:rPr>
        <w:t>)</w:t>
      </w:r>
    </w:p>
    <w:p w14:paraId="7B192624" w14:textId="6BE81D35" w:rsidR="00614C9B" w:rsidRDefault="00614C9B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1952306541"/>
        <w:placeholder>
          <w:docPart w:val="505A0032C70A49918541C603FF050BF1"/>
        </w:placeholder>
        <w:showingPlcHdr/>
      </w:sdtPr>
      <w:sdtEndPr/>
      <w:sdtContent>
        <w:p w14:paraId="4D59BFC1" w14:textId="77777777" w:rsidR="004975CD" w:rsidRDefault="004975CD" w:rsidP="004975C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42B5718A" w14:textId="77777777" w:rsidR="004975CD" w:rsidRDefault="004975CD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</w:p>
    <w:p w14:paraId="36D874FD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Does your agency allot</w:t>
      </w:r>
      <w:r>
        <w:rPr>
          <w:rFonts w:eastAsia="Times New Roman"/>
          <w:sz w:val="24"/>
          <w:szCs w:val="24"/>
        </w:rPr>
        <w:t xml:space="preserve"> within FLAIR </w:t>
      </w:r>
      <w:r w:rsidRPr="00EC209B">
        <w:rPr>
          <w:rFonts w:eastAsia="Times New Roman"/>
          <w:sz w:val="24"/>
          <w:szCs w:val="24"/>
        </w:rPr>
        <w:t xml:space="preserve">to the </w:t>
      </w:r>
      <w:r>
        <w:rPr>
          <w:rFonts w:eastAsia="Times New Roman"/>
          <w:sz w:val="24"/>
          <w:szCs w:val="24"/>
        </w:rPr>
        <w:t>Grant ID</w:t>
      </w:r>
      <w:r w:rsidRPr="00EC209B">
        <w:rPr>
          <w:rFonts w:eastAsia="Times New Roman"/>
          <w:sz w:val="24"/>
          <w:szCs w:val="24"/>
        </w:rPr>
        <w:t xml:space="preserve"> or other FLAIR </w:t>
      </w:r>
      <w:r>
        <w:rPr>
          <w:rFonts w:eastAsia="Times New Roman"/>
          <w:sz w:val="24"/>
          <w:szCs w:val="24"/>
        </w:rPr>
        <w:t>data element(s)</w:t>
      </w:r>
      <w:r w:rsidRPr="00EC209B">
        <w:rPr>
          <w:rFonts w:eastAsia="Times New Roman"/>
          <w:sz w:val="24"/>
          <w:szCs w:val="24"/>
        </w:rPr>
        <w:t xml:space="preserve"> that is meant to represent the Grant's Budget?</w:t>
      </w:r>
    </w:p>
    <w:p w14:paraId="290CEFD8" w14:textId="107F6122" w:rsidR="00C803FD" w:rsidRPr="00614C9B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571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Yes</w:t>
      </w:r>
    </w:p>
    <w:p w14:paraId="7059F474" w14:textId="67880BB4" w:rsidR="00C803FD" w:rsidRPr="00614C9B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30380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No</w:t>
      </w:r>
    </w:p>
    <w:p w14:paraId="60BC613B" w14:textId="77777777" w:rsidR="00614C9B" w:rsidRDefault="00614C9B" w:rsidP="00614C9B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1FED9853" w14:textId="3F52A623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Does your agency have a need to budget and track </w:t>
      </w:r>
      <w:r>
        <w:rPr>
          <w:rFonts w:eastAsia="Times New Roman"/>
          <w:sz w:val="24"/>
          <w:szCs w:val="24"/>
        </w:rPr>
        <w:t xml:space="preserve">a </w:t>
      </w:r>
      <w:r w:rsidRPr="00EC209B">
        <w:rPr>
          <w:rFonts w:eastAsia="Times New Roman"/>
          <w:sz w:val="24"/>
          <w:szCs w:val="24"/>
        </w:rPr>
        <w:t>grant across multiple years?</w:t>
      </w:r>
    </w:p>
    <w:p w14:paraId="78F97E2B" w14:textId="5B71FCDD" w:rsidR="00C803FD" w:rsidRPr="00614C9B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1067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Yes</w:t>
      </w:r>
    </w:p>
    <w:p w14:paraId="166A258B" w14:textId="309526B8" w:rsidR="00C803FD" w:rsidRPr="00614C9B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61092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No</w:t>
      </w:r>
    </w:p>
    <w:p w14:paraId="012F0AF5" w14:textId="77777777" w:rsidR="00C803FD" w:rsidRPr="00EC209B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04C41B18" w14:textId="77777777" w:rsidR="00C803FD" w:rsidRPr="00222263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lastRenderedPageBreak/>
        <w:t xml:space="preserve">Does your agency have a need to </w:t>
      </w:r>
      <w:r w:rsidRPr="00EC209B">
        <w:rPr>
          <w:rFonts w:eastAsia="Times New Roman"/>
          <w:b/>
          <w:bCs/>
          <w:sz w:val="24"/>
          <w:szCs w:val="24"/>
        </w:rPr>
        <w:t>CONTROL</w:t>
      </w:r>
      <w:r w:rsidRPr="00EC209B">
        <w:rPr>
          <w:rFonts w:eastAsia="Times New Roman"/>
          <w:sz w:val="24"/>
          <w:szCs w:val="24"/>
        </w:rPr>
        <w:t xml:space="preserve"> </w:t>
      </w:r>
      <w:r w:rsidRPr="00222263">
        <w:rPr>
          <w:rFonts w:eastAsia="Times New Roman"/>
          <w:sz w:val="24"/>
          <w:szCs w:val="24"/>
        </w:rPr>
        <w:t>(</w:t>
      </w:r>
      <w:r w:rsidRPr="00EC209B">
        <w:rPr>
          <w:rFonts w:eastAsia="Times New Roman"/>
          <w:sz w:val="24"/>
          <w:szCs w:val="24"/>
        </w:rPr>
        <w:t>prevent overspending</w:t>
      </w:r>
      <w:r w:rsidRPr="00222263">
        <w:rPr>
          <w:rFonts w:eastAsia="Times New Roman"/>
          <w:sz w:val="24"/>
          <w:szCs w:val="24"/>
        </w:rPr>
        <w:t>)</w:t>
      </w:r>
      <w:r w:rsidRPr="00EC209B">
        <w:rPr>
          <w:rFonts w:eastAsia="Times New Roman"/>
          <w:sz w:val="24"/>
          <w:szCs w:val="24"/>
        </w:rPr>
        <w:t xml:space="preserve"> a Grant</w:t>
      </w:r>
      <w:r>
        <w:rPr>
          <w:rFonts w:eastAsia="Times New Roman"/>
          <w:sz w:val="24"/>
          <w:szCs w:val="24"/>
        </w:rPr>
        <w:t>’</w:t>
      </w:r>
      <w:r w:rsidRPr="00222263">
        <w:rPr>
          <w:rFonts w:eastAsia="Times New Roman"/>
          <w:sz w:val="24"/>
          <w:szCs w:val="24"/>
        </w:rPr>
        <w:t>s</w:t>
      </w:r>
      <w:r w:rsidRPr="00EC209B">
        <w:rPr>
          <w:rFonts w:eastAsia="Times New Roman"/>
          <w:sz w:val="24"/>
          <w:szCs w:val="24"/>
        </w:rPr>
        <w:t xml:space="preserve"> budget?</w:t>
      </w:r>
      <w:r w:rsidRPr="00222263">
        <w:rPr>
          <w:rFonts w:eastAsia="Times New Roman"/>
          <w:sz w:val="24"/>
          <w:szCs w:val="24"/>
        </w:rPr>
        <w:t xml:space="preserve"> </w:t>
      </w:r>
    </w:p>
    <w:p w14:paraId="72502323" w14:textId="3B837061" w:rsidR="00C803FD" w:rsidRPr="00614C9B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31079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Yes</w:t>
      </w:r>
    </w:p>
    <w:p w14:paraId="0760DCA1" w14:textId="6AACB815" w:rsidR="00C803FD" w:rsidRPr="00614C9B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62912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No</w:t>
      </w:r>
    </w:p>
    <w:p w14:paraId="512E0E77" w14:textId="15F2FA21" w:rsidR="00060B22" w:rsidRDefault="002A2EEB" w:rsidP="002A2EEB">
      <w:pPr>
        <w:spacing w:after="0" w:line="240" w:lineRule="auto"/>
        <w:ind w:firstLine="720"/>
        <w:textAlignment w:val="center"/>
        <w:rPr>
          <w:rFonts w:eastAsia="Times New Roman"/>
          <w:sz w:val="24"/>
          <w:szCs w:val="24"/>
        </w:rPr>
      </w:pPr>
      <w:r w:rsidRPr="001328D2">
        <w:rPr>
          <w:rFonts w:eastAsia="Times New Roman"/>
          <w:sz w:val="24"/>
          <w:szCs w:val="24"/>
        </w:rPr>
        <w:t>If yes, p</w:t>
      </w:r>
      <w:r w:rsidR="007F0F75" w:rsidRPr="001328D2">
        <w:rPr>
          <w:rFonts w:eastAsia="Times New Roman"/>
          <w:sz w:val="24"/>
          <w:szCs w:val="24"/>
        </w:rPr>
        <w:t>lease briefly describe why</w:t>
      </w:r>
      <w:r w:rsidRPr="001328D2">
        <w:rPr>
          <w:rFonts w:eastAsia="Times New Roman"/>
          <w:sz w:val="24"/>
          <w:szCs w:val="24"/>
        </w:rPr>
        <w:t>.</w:t>
      </w:r>
      <w:r w:rsidR="007F0F75">
        <w:rPr>
          <w:rFonts w:eastAsia="Times New Roman"/>
          <w:sz w:val="24"/>
          <w:szCs w:val="24"/>
        </w:rPr>
        <w:t xml:space="preserve"> </w:t>
      </w:r>
    </w:p>
    <w:p w14:paraId="63FE16ED" w14:textId="77777777" w:rsidR="002A2EEB" w:rsidRDefault="002A2EEB" w:rsidP="002A2EEB">
      <w:pPr>
        <w:spacing w:after="0" w:line="240" w:lineRule="auto"/>
        <w:ind w:firstLine="72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16162110"/>
        <w:placeholder>
          <w:docPart w:val="23786287E0F34C3B899E3D00033B798A"/>
        </w:placeholder>
        <w:showingPlcHdr/>
      </w:sdtPr>
      <w:sdtEndPr/>
      <w:sdtContent>
        <w:p w14:paraId="7B85D379" w14:textId="77777777" w:rsidR="002A2EEB" w:rsidRDefault="002A2EEB" w:rsidP="002A2EEB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75F04DC" w14:textId="77777777" w:rsidR="007F0F75" w:rsidRDefault="007F0F75" w:rsidP="002A2EEB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5F2106A0" w14:textId="5CAC1853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Is your </w:t>
      </w:r>
      <w:r>
        <w:rPr>
          <w:rFonts w:eastAsia="Times New Roman"/>
          <w:sz w:val="24"/>
          <w:szCs w:val="24"/>
        </w:rPr>
        <w:t xml:space="preserve">grant </w:t>
      </w:r>
      <w:r w:rsidRPr="00EC209B">
        <w:rPr>
          <w:rFonts w:eastAsia="Times New Roman"/>
          <w:sz w:val="24"/>
          <w:szCs w:val="24"/>
        </w:rPr>
        <w:t xml:space="preserve">draw </w:t>
      </w:r>
      <w:r>
        <w:rPr>
          <w:rFonts w:eastAsia="Times New Roman"/>
          <w:sz w:val="24"/>
          <w:szCs w:val="24"/>
        </w:rPr>
        <w:t xml:space="preserve">or billing amount </w:t>
      </w:r>
      <w:r w:rsidRPr="00EC209B">
        <w:rPr>
          <w:rFonts w:eastAsia="Times New Roman"/>
          <w:sz w:val="24"/>
          <w:szCs w:val="24"/>
        </w:rPr>
        <w:t xml:space="preserve">based on the formula of revenue (cash received </w:t>
      </w:r>
      <w:r>
        <w:rPr>
          <w:rFonts w:eastAsia="Times New Roman"/>
          <w:sz w:val="24"/>
          <w:szCs w:val="24"/>
        </w:rPr>
        <w:t>plus</w:t>
      </w:r>
      <w:r w:rsidRPr="00EC209B">
        <w:rPr>
          <w:rFonts w:eastAsia="Times New Roman"/>
          <w:sz w:val="24"/>
          <w:szCs w:val="24"/>
        </w:rPr>
        <w:t xml:space="preserve"> outstanding billing/open</w:t>
      </w:r>
      <w:r>
        <w:rPr>
          <w:rFonts w:eastAsia="Times New Roman"/>
          <w:sz w:val="24"/>
          <w:szCs w:val="24"/>
        </w:rPr>
        <w:t xml:space="preserve"> Account Receivable</w:t>
      </w:r>
      <w:r w:rsidRPr="00EC209B">
        <w:rPr>
          <w:rFonts w:eastAsia="Times New Roman"/>
          <w:sz w:val="24"/>
          <w:szCs w:val="24"/>
        </w:rPr>
        <w:t>) minus allowable expenses?</w:t>
      </w:r>
      <w:r>
        <w:rPr>
          <w:rFonts w:eastAsia="Times New Roman"/>
          <w:sz w:val="24"/>
          <w:szCs w:val="24"/>
        </w:rPr>
        <w:t xml:space="preserve"> </w:t>
      </w:r>
    </w:p>
    <w:p w14:paraId="110820D6" w14:textId="17ACF983" w:rsidR="00C803FD" w:rsidRPr="00614C9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77192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Yes</w:t>
      </w:r>
    </w:p>
    <w:p w14:paraId="7FE07D1E" w14:textId="341E8E5F" w:rsidR="00C803FD" w:rsidRPr="00614C9B" w:rsidRDefault="000C704B" w:rsidP="003010E9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25119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E9">
        <w:rPr>
          <w:rFonts w:eastAsia="Times New Roman"/>
          <w:sz w:val="24"/>
          <w:szCs w:val="24"/>
        </w:rPr>
        <w:t xml:space="preserve"> </w:t>
      </w:r>
      <w:r w:rsidR="00C803FD" w:rsidRPr="00614C9B">
        <w:rPr>
          <w:rFonts w:eastAsia="Times New Roman"/>
          <w:sz w:val="24"/>
          <w:szCs w:val="24"/>
        </w:rPr>
        <w:t>No</w:t>
      </w:r>
    </w:p>
    <w:p w14:paraId="622CDDC2" w14:textId="2A492046" w:rsidR="00C803FD" w:rsidRPr="003E0E8A" w:rsidRDefault="00C803FD" w:rsidP="001328D2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no, </w:t>
      </w:r>
      <w:r w:rsidR="001328D2">
        <w:rPr>
          <w:rFonts w:eastAsia="Times New Roman"/>
          <w:sz w:val="24"/>
          <w:szCs w:val="24"/>
        </w:rPr>
        <w:t xml:space="preserve">please </w:t>
      </w:r>
      <w:r>
        <w:rPr>
          <w:rFonts w:eastAsia="Times New Roman"/>
          <w:sz w:val="24"/>
          <w:szCs w:val="24"/>
        </w:rPr>
        <w:t>describe your process for determining your cash need for draw purposes.</w:t>
      </w:r>
    </w:p>
    <w:p w14:paraId="6E445109" w14:textId="566FC6CC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65652782"/>
        <w:placeholder>
          <w:docPart w:val="2AC1DE44A1814585813CC7EB6FEB95C2"/>
        </w:placeholder>
        <w:showingPlcHdr/>
      </w:sdtPr>
      <w:sdtEndPr/>
      <w:sdtContent>
        <w:p w14:paraId="5C833873" w14:textId="77777777" w:rsidR="004975CD" w:rsidRDefault="004975CD" w:rsidP="004975C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192A63FE" w14:textId="77777777" w:rsidR="00FB1DDA" w:rsidRDefault="00FB1DDA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4DE5C63F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Does your agency business process include creating an open Account Receivable item when grant funds have been requested</w:t>
      </w:r>
      <w:r>
        <w:rPr>
          <w:rFonts w:eastAsia="Times New Roman"/>
          <w:sz w:val="24"/>
          <w:szCs w:val="24"/>
        </w:rPr>
        <w:t xml:space="preserve"> but not received</w:t>
      </w:r>
      <w:r w:rsidRPr="00EC209B">
        <w:rPr>
          <w:rFonts w:eastAsia="Times New Roman"/>
          <w:sz w:val="24"/>
          <w:szCs w:val="24"/>
        </w:rPr>
        <w:t>?</w:t>
      </w:r>
    </w:p>
    <w:p w14:paraId="02F34205" w14:textId="48E670FC" w:rsidR="00C803FD" w:rsidRPr="00DF7621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78433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Yes</w:t>
      </w:r>
    </w:p>
    <w:p w14:paraId="49387935" w14:textId="5141E60D" w:rsidR="00C803FD" w:rsidRPr="00DF7621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63854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No</w:t>
      </w:r>
    </w:p>
    <w:p w14:paraId="168EB35C" w14:textId="77777777" w:rsidR="00C803FD" w:rsidRPr="00EC209B" w:rsidRDefault="00C803FD" w:rsidP="00C803FD">
      <w:pPr>
        <w:spacing w:after="0" w:line="240" w:lineRule="auto"/>
        <w:textAlignment w:val="center"/>
        <w:rPr>
          <w:rFonts w:eastAsia="Times New Roman"/>
          <w:sz w:val="24"/>
          <w:szCs w:val="24"/>
        </w:rPr>
      </w:pPr>
    </w:p>
    <w:p w14:paraId="7B839760" w14:textId="77777777" w:rsidR="00C803FD" w:rsidRPr="009E59F9" w:rsidRDefault="00C803FD" w:rsidP="00C803F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What type of </w:t>
      </w:r>
      <w:r>
        <w:rPr>
          <w:rFonts w:eastAsia="Times New Roman"/>
          <w:sz w:val="24"/>
          <w:szCs w:val="24"/>
        </w:rPr>
        <w:t xml:space="preserve">Grant </w:t>
      </w:r>
      <w:r w:rsidRPr="00EC209B">
        <w:rPr>
          <w:rFonts w:eastAsia="Times New Roman"/>
          <w:sz w:val="24"/>
          <w:szCs w:val="24"/>
        </w:rPr>
        <w:t>Amendments are tracked</w:t>
      </w:r>
      <w:r>
        <w:rPr>
          <w:rFonts w:eastAsia="Times New Roman"/>
          <w:sz w:val="24"/>
          <w:szCs w:val="24"/>
        </w:rPr>
        <w:t xml:space="preserve"> in FLAIR</w:t>
      </w:r>
      <w:r w:rsidRPr="00EC209B">
        <w:rPr>
          <w:rFonts w:eastAsia="Times New Roman"/>
          <w:sz w:val="24"/>
          <w:szCs w:val="24"/>
        </w:rPr>
        <w:t>?</w:t>
      </w:r>
      <w:r w:rsidRPr="009E59F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Select all that apply.</w:t>
      </w:r>
    </w:p>
    <w:p w14:paraId="02533E9B" w14:textId="2D4A0668" w:rsidR="00C803FD" w:rsidRPr="00DF7621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5738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 xml:space="preserve">Amount amendments </w:t>
      </w:r>
    </w:p>
    <w:p w14:paraId="4E95762E" w14:textId="629BA5B4" w:rsidR="00C803FD" w:rsidRPr="00DF7621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31341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Moving budget between award budget categories</w:t>
      </w:r>
    </w:p>
    <w:p w14:paraId="56E3B38E" w14:textId="2E837971" w:rsidR="00C803FD" w:rsidRPr="00DF7621" w:rsidRDefault="000C704B" w:rsidP="0075265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62943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265F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Change in scope</w:t>
      </w:r>
    </w:p>
    <w:p w14:paraId="786C2E31" w14:textId="1C2772BF" w:rsidR="00C803FD" w:rsidRPr="00DF7621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95354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Change in accounting details (i.e., change organization code, budget entity, etc.)</w:t>
      </w:r>
    </w:p>
    <w:p w14:paraId="6935054F" w14:textId="27129C1A" w:rsidR="00C803FD" w:rsidRPr="00DF7621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81187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None or N/A</w:t>
      </w:r>
    </w:p>
    <w:p w14:paraId="32199D1D" w14:textId="77777777" w:rsidR="00C803FD" w:rsidRPr="009E59F9" w:rsidRDefault="00C803FD" w:rsidP="00C803FD">
      <w:pPr>
        <w:spacing w:after="0" w:line="240" w:lineRule="auto"/>
        <w:ind w:left="1440"/>
        <w:textAlignment w:val="center"/>
        <w:rPr>
          <w:rFonts w:eastAsia="Times New Roman"/>
          <w:sz w:val="24"/>
          <w:szCs w:val="24"/>
        </w:rPr>
      </w:pPr>
    </w:p>
    <w:p w14:paraId="1BAD2D37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Are all of your </w:t>
      </w:r>
      <w:r w:rsidRPr="00965B6C">
        <w:rPr>
          <w:rFonts w:eastAsia="Times New Roman"/>
          <w:sz w:val="24"/>
          <w:szCs w:val="24"/>
        </w:rPr>
        <w:t>statewide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965B6C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i.e., not for a </w:t>
      </w:r>
      <w:r w:rsidRPr="00965B6C">
        <w:rPr>
          <w:rFonts w:eastAsia="Times New Roman"/>
          <w:sz w:val="24"/>
          <w:szCs w:val="24"/>
        </w:rPr>
        <w:t>specific</w:t>
      </w:r>
      <w:r>
        <w:rPr>
          <w:rFonts w:eastAsia="Times New Roman"/>
          <w:sz w:val="24"/>
          <w:szCs w:val="24"/>
        </w:rPr>
        <w:t xml:space="preserve"> award</w:t>
      </w:r>
      <w:r w:rsidRPr="00965B6C">
        <w:rPr>
          <w:rFonts w:eastAsia="Times New Roman"/>
          <w:sz w:val="24"/>
          <w:szCs w:val="24"/>
        </w:rPr>
        <w:t>)</w:t>
      </w:r>
      <w:r w:rsidRPr="008D05A2">
        <w:rPr>
          <w:rFonts w:eastAsia="Times New Roman"/>
          <w:sz w:val="24"/>
          <w:szCs w:val="24"/>
        </w:rPr>
        <w:t xml:space="preserve"> </w:t>
      </w:r>
      <w:r w:rsidRPr="00EC209B">
        <w:rPr>
          <w:rFonts w:eastAsia="Times New Roman"/>
          <w:sz w:val="24"/>
          <w:szCs w:val="24"/>
        </w:rPr>
        <w:t>reporting and analysis needs for Grant</w:t>
      </w:r>
      <w:r>
        <w:rPr>
          <w:rFonts w:eastAsia="Times New Roman"/>
          <w:sz w:val="24"/>
          <w:szCs w:val="24"/>
        </w:rPr>
        <w:t xml:space="preserve"> accounting</w:t>
      </w:r>
      <w:r w:rsidRPr="00EC209B">
        <w:rPr>
          <w:rFonts w:eastAsia="Times New Roman"/>
          <w:sz w:val="24"/>
          <w:szCs w:val="24"/>
        </w:rPr>
        <w:t xml:space="preserve"> being met with data collected in FLAIR?</w:t>
      </w:r>
      <w:r>
        <w:rPr>
          <w:rFonts w:eastAsia="Times New Roman"/>
          <w:sz w:val="24"/>
          <w:szCs w:val="24"/>
        </w:rPr>
        <w:t xml:space="preserve"> </w:t>
      </w:r>
    </w:p>
    <w:p w14:paraId="5DAC5BFD" w14:textId="1E30F561" w:rsidR="00C803FD" w:rsidRPr="00DF7621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68601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Yes</w:t>
      </w:r>
    </w:p>
    <w:p w14:paraId="3851DDEA" w14:textId="3AC7AA00" w:rsidR="00C803FD" w:rsidRPr="00DF7621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03549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F7621">
        <w:rPr>
          <w:rFonts w:eastAsia="Times New Roman"/>
          <w:sz w:val="24"/>
          <w:szCs w:val="24"/>
        </w:rPr>
        <w:t>No</w:t>
      </w:r>
    </w:p>
    <w:p w14:paraId="37BB2E27" w14:textId="3E4AD592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no, please describe the information that is unable to be captured and the statewide report it supports.</w:t>
      </w:r>
    </w:p>
    <w:p w14:paraId="57F029E3" w14:textId="2D3A9D4E" w:rsidR="00DF7621" w:rsidRDefault="00DF7621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72479436"/>
        <w:placeholder>
          <w:docPart w:val="8B9BE625FD614F4791C47BAB668C7FE6"/>
        </w:placeholder>
        <w:showingPlcHdr/>
      </w:sdtPr>
      <w:sdtEndPr/>
      <w:sdtContent>
        <w:p w14:paraId="7B117968" w14:textId="77777777" w:rsidR="004975CD" w:rsidRDefault="004975CD" w:rsidP="004975C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3CB18ADC" w14:textId="77777777" w:rsidR="004975CD" w:rsidRDefault="004975C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22E66756" w14:textId="77777777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1BAEDF78" w14:textId="77777777" w:rsidR="007218F6" w:rsidRDefault="007218F6">
      <w:pPr>
        <w:rPr>
          <w:b/>
          <w:bCs/>
          <w:sz w:val="28"/>
          <w:szCs w:val="32"/>
          <w:u w:val="single"/>
        </w:rPr>
      </w:pPr>
      <w:r>
        <w:rPr>
          <w:b/>
          <w:bCs/>
          <w:sz w:val="28"/>
          <w:szCs w:val="32"/>
          <w:u w:val="single"/>
        </w:rPr>
        <w:br w:type="page"/>
      </w:r>
    </w:p>
    <w:p w14:paraId="7C17078F" w14:textId="00997F22" w:rsidR="00C803FD" w:rsidRDefault="00C803FD" w:rsidP="0050495A">
      <w:pPr>
        <w:tabs>
          <w:tab w:val="num" w:pos="720"/>
        </w:tabs>
        <w:spacing w:after="0" w:line="240" w:lineRule="auto"/>
        <w:textAlignment w:val="center"/>
        <w:rPr>
          <w:b/>
          <w:bCs/>
          <w:sz w:val="28"/>
          <w:szCs w:val="32"/>
          <w:u w:val="single"/>
        </w:rPr>
      </w:pPr>
      <w:r>
        <w:rPr>
          <w:b/>
          <w:bCs/>
          <w:sz w:val="28"/>
          <w:szCs w:val="32"/>
          <w:u w:val="single"/>
        </w:rPr>
        <w:lastRenderedPageBreak/>
        <w:t>Projects</w:t>
      </w:r>
    </w:p>
    <w:p w14:paraId="1A89F76E" w14:textId="77777777" w:rsidR="00C803FD" w:rsidRPr="00EC209B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39E601D1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Does your agency have FCO projects?</w:t>
      </w:r>
    </w:p>
    <w:p w14:paraId="6B1F3AEE" w14:textId="7EF2B907" w:rsidR="0050495A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2919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50495A" w:rsidRPr="00D429B3">
        <w:rPr>
          <w:rFonts w:eastAsia="Times New Roman"/>
          <w:sz w:val="24"/>
          <w:szCs w:val="24"/>
        </w:rPr>
        <w:t>Yes</w:t>
      </w:r>
    </w:p>
    <w:p w14:paraId="2824AF8D" w14:textId="45017138" w:rsidR="0050495A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12457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50495A" w:rsidRPr="00D429B3">
        <w:rPr>
          <w:rFonts w:eastAsia="Times New Roman"/>
          <w:sz w:val="24"/>
          <w:szCs w:val="24"/>
        </w:rPr>
        <w:t>No</w:t>
      </w:r>
    </w:p>
    <w:p w14:paraId="47EEFBDE" w14:textId="77777777" w:rsidR="00C803FD" w:rsidRPr="00EC209B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08CF5CB4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Does your agency track FCO projects with FLAIR fields other than the Project ID field?</w:t>
      </w:r>
      <w:r>
        <w:rPr>
          <w:rFonts w:eastAsia="Times New Roman"/>
          <w:sz w:val="24"/>
          <w:szCs w:val="24"/>
        </w:rPr>
        <w:t xml:space="preserve"> </w:t>
      </w:r>
    </w:p>
    <w:p w14:paraId="16240F0E" w14:textId="154CB8E5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23235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Yes</w:t>
      </w:r>
    </w:p>
    <w:p w14:paraId="00623F44" w14:textId="15A40A21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10074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No</w:t>
      </w:r>
    </w:p>
    <w:p w14:paraId="5421C980" w14:textId="7C95E8CB" w:rsidR="00C803FD" w:rsidRDefault="00C803FD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please name the fields these projects are tracked</w:t>
      </w:r>
      <w:r w:rsidR="00D429B3">
        <w:rPr>
          <w:rFonts w:eastAsia="Times New Roman"/>
          <w:sz w:val="24"/>
          <w:szCs w:val="24"/>
        </w:rPr>
        <w:t>.</w:t>
      </w:r>
    </w:p>
    <w:p w14:paraId="1E10B659" w14:textId="77777777" w:rsidR="004975CD" w:rsidRDefault="004975CD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1181320793"/>
        <w:placeholder>
          <w:docPart w:val="11CB98E1240444158E59B60DDC1C434B"/>
        </w:placeholder>
        <w:showingPlcHdr/>
      </w:sdtPr>
      <w:sdtEndPr/>
      <w:sdtContent>
        <w:p w14:paraId="32DFB59A" w14:textId="77777777" w:rsidR="004975CD" w:rsidRDefault="004975CD" w:rsidP="004975C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01CC343" w14:textId="7A7BD0AE" w:rsidR="00D429B3" w:rsidRDefault="00D429B3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</w:p>
    <w:p w14:paraId="303FC6FD" w14:textId="77777777" w:rsidR="00C803FD" w:rsidRPr="00EC209B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Does your agency use the Project ID field in FLAIR, to track any of the following</w:t>
      </w:r>
      <w:r>
        <w:rPr>
          <w:rFonts w:eastAsia="Times New Roman"/>
          <w:sz w:val="24"/>
          <w:szCs w:val="24"/>
        </w:rPr>
        <w:t>? Select all that apply:</w:t>
      </w:r>
    </w:p>
    <w:p w14:paraId="19C1ACF5" w14:textId="2497F9FD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29227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FCO Projects</w:t>
      </w:r>
    </w:p>
    <w:p w14:paraId="3614ECB3" w14:textId="2928E2A0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75778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State Financial Assistance Projects (CSFA related)</w:t>
      </w:r>
    </w:p>
    <w:p w14:paraId="5BC9639F" w14:textId="34F3CA53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96064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Grants</w:t>
      </w:r>
    </w:p>
    <w:p w14:paraId="57FFA75F" w14:textId="7BBD7E0C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88566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Operational Projects (non-FCO and non-Grant related)</w:t>
      </w:r>
    </w:p>
    <w:p w14:paraId="05C4D4D6" w14:textId="175D67C1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81572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6D94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Other</w:t>
      </w:r>
      <w:r w:rsidR="00D429B3" w:rsidRPr="00D429B3">
        <w:rPr>
          <w:rFonts w:eastAsia="Times New Roman"/>
          <w:sz w:val="24"/>
          <w:szCs w:val="24"/>
        </w:rPr>
        <w:t xml:space="preserve"> (please describe the use)</w:t>
      </w:r>
    </w:p>
    <w:p w14:paraId="6B25C9BD" w14:textId="6E46EDB7" w:rsidR="00C803FD" w:rsidRPr="00D429B3" w:rsidRDefault="000C704B" w:rsidP="00566D94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20507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29B3">
        <w:rPr>
          <w:rFonts w:eastAsia="Times New Roman"/>
          <w:sz w:val="24"/>
          <w:szCs w:val="24"/>
        </w:rPr>
        <w:t>None or N/A</w:t>
      </w:r>
    </w:p>
    <w:p w14:paraId="18C2C728" w14:textId="77777777" w:rsidR="00C803FD" w:rsidRDefault="00C803FD" w:rsidP="00D429B3">
      <w:pPr>
        <w:spacing w:after="0" w:line="240" w:lineRule="auto"/>
        <w:textAlignment w:val="center"/>
        <w:rPr>
          <w:rFonts w:eastAsia="Times New Roman"/>
          <w:sz w:val="24"/>
          <w:szCs w:val="24"/>
        </w:rPr>
      </w:pPr>
    </w:p>
    <w:p w14:paraId="035EFAFD" w14:textId="2DAC06FC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Does your agency track a </w:t>
      </w:r>
      <w:r>
        <w:rPr>
          <w:rFonts w:eastAsia="Times New Roman"/>
          <w:sz w:val="24"/>
          <w:szCs w:val="24"/>
        </w:rPr>
        <w:t>p</w:t>
      </w:r>
      <w:r w:rsidRPr="00EC209B">
        <w:rPr>
          <w:rFonts w:eastAsia="Times New Roman"/>
          <w:sz w:val="24"/>
          <w:szCs w:val="24"/>
        </w:rPr>
        <w:t>roject</w:t>
      </w:r>
      <w:r>
        <w:rPr>
          <w:rFonts w:eastAsia="Times New Roman"/>
          <w:sz w:val="24"/>
          <w:szCs w:val="24"/>
        </w:rPr>
        <w:t xml:space="preserve"> budget</w:t>
      </w:r>
      <w:r w:rsidRPr="00EC209B">
        <w:rPr>
          <w:rFonts w:eastAsia="Times New Roman"/>
          <w:sz w:val="24"/>
          <w:szCs w:val="24"/>
        </w:rPr>
        <w:t xml:space="preserve"> </w:t>
      </w:r>
      <w:r w:rsidR="007F0F75">
        <w:rPr>
          <w:rFonts w:eastAsia="Times New Roman"/>
          <w:sz w:val="24"/>
          <w:szCs w:val="24"/>
        </w:rPr>
        <w:t>outside of FLAIR at a more detailed level</w:t>
      </w:r>
      <w:r w:rsidRPr="00EC209B">
        <w:rPr>
          <w:rFonts w:eastAsia="Times New Roman"/>
          <w:sz w:val="24"/>
          <w:szCs w:val="24"/>
        </w:rPr>
        <w:t xml:space="preserve"> than the Project ID field?</w:t>
      </w:r>
      <w:r>
        <w:rPr>
          <w:rFonts w:eastAsia="Times New Roman"/>
          <w:sz w:val="24"/>
          <w:szCs w:val="24"/>
        </w:rPr>
        <w:t xml:space="preserve"> </w:t>
      </w:r>
    </w:p>
    <w:p w14:paraId="6DCF6AE3" w14:textId="0E4D3680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51071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Yes</w:t>
      </w:r>
    </w:p>
    <w:p w14:paraId="49448265" w14:textId="4FFB6789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3972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No</w:t>
      </w:r>
    </w:p>
    <w:p w14:paraId="70F9F6B1" w14:textId="7DFD617E" w:rsidR="004975CD" w:rsidRDefault="006242A5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please briefly describe why.</w:t>
      </w:r>
    </w:p>
    <w:p w14:paraId="7C9227BD" w14:textId="77777777" w:rsidR="006242A5" w:rsidRDefault="006242A5" w:rsidP="00C803FD">
      <w:pPr>
        <w:spacing w:after="0" w:line="240" w:lineRule="auto"/>
        <w:ind w:firstLine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420456800"/>
        <w:placeholder>
          <w:docPart w:val="EC93178F64134729AE85296E9716F31A"/>
        </w:placeholder>
        <w:showingPlcHdr/>
      </w:sdtPr>
      <w:sdtEndPr/>
      <w:sdtContent>
        <w:p w14:paraId="15BCACC7" w14:textId="77777777" w:rsidR="004975CD" w:rsidRDefault="004975CD" w:rsidP="004975C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0CE717AC" w14:textId="77777777" w:rsidR="00D405C8" w:rsidRDefault="00D405C8" w:rsidP="004975CD">
      <w:pPr>
        <w:spacing w:after="0" w:line="240" w:lineRule="auto"/>
        <w:textAlignment w:val="center"/>
        <w:rPr>
          <w:rFonts w:eastAsia="Times New Roman"/>
          <w:sz w:val="24"/>
          <w:szCs w:val="24"/>
        </w:rPr>
      </w:pPr>
    </w:p>
    <w:p w14:paraId="71396D29" w14:textId="77777777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>Does your agency have a need to budget and track a project across multiple years?</w:t>
      </w:r>
    </w:p>
    <w:p w14:paraId="431DB9AD" w14:textId="698DD537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99521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Yes</w:t>
      </w:r>
    </w:p>
    <w:p w14:paraId="6668FE62" w14:textId="75BB669C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31054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No</w:t>
      </w:r>
    </w:p>
    <w:p w14:paraId="64F3DBF4" w14:textId="77777777" w:rsidR="00C803FD" w:rsidRPr="00EC209B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7A49FE1F" w14:textId="5D90AB1C" w:rsidR="00C803FD" w:rsidRPr="00222263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t xml:space="preserve">Does your agency have a need to </w:t>
      </w:r>
      <w:r w:rsidRPr="00EC209B">
        <w:rPr>
          <w:rFonts w:eastAsia="Times New Roman"/>
          <w:b/>
          <w:bCs/>
          <w:sz w:val="24"/>
          <w:szCs w:val="24"/>
        </w:rPr>
        <w:t>CONTROL</w:t>
      </w:r>
      <w:r w:rsidRPr="00EC209B">
        <w:rPr>
          <w:rFonts w:eastAsia="Times New Roman"/>
          <w:sz w:val="24"/>
          <w:szCs w:val="24"/>
        </w:rPr>
        <w:t xml:space="preserve"> </w:t>
      </w:r>
      <w:r w:rsidRPr="00222263">
        <w:rPr>
          <w:rFonts w:eastAsia="Times New Roman"/>
          <w:sz w:val="24"/>
          <w:szCs w:val="24"/>
        </w:rPr>
        <w:t>(</w:t>
      </w:r>
      <w:r w:rsidRPr="00EC209B">
        <w:rPr>
          <w:rFonts w:eastAsia="Times New Roman"/>
          <w:sz w:val="24"/>
          <w:szCs w:val="24"/>
        </w:rPr>
        <w:t>prevent overspending</w:t>
      </w:r>
      <w:r w:rsidRPr="00222263">
        <w:rPr>
          <w:rFonts w:eastAsia="Times New Roman"/>
          <w:sz w:val="24"/>
          <w:szCs w:val="24"/>
        </w:rPr>
        <w:t>)</w:t>
      </w:r>
      <w:r w:rsidRPr="00EC209B">
        <w:rPr>
          <w:rFonts w:eastAsia="Times New Roman"/>
          <w:sz w:val="24"/>
          <w:szCs w:val="24"/>
        </w:rPr>
        <w:t xml:space="preserve"> a </w:t>
      </w:r>
      <w:r w:rsidR="001328D2">
        <w:rPr>
          <w:rFonts w:eastAsia="Times New Roman"/>
          <w:sz w:val="24"/>
          <w:szCs w:val="24"/>
        </w:rPr>
        <w:t>p</w:t>
      </w:r>
      <w:r w:rsidRPr="00EC209B">
        <w:rPr>
          <w:rFonts w:eastAsia="Times New Roman"/>
          <w:sz w:val="24"/>
          <w:szCs w:val="24"/>
        </w:rPr>
        <w:t>roject</w:t>
      </w:r>
      <w:r>
        <w:rPr>
          <w:rFonts w:eastAsia="Times New Roman"/>
          <w:sz w:val="24"/>
          <w:szCs w:val="24"/>
        </w:rPr>
        <w:t xml:space="preserve">‘s </w:t>
      </w:r>
      <w:r w:rsidRPr="00EC209B">
        <w:rPr>
          <w:rFonts w:eastAsia="Times New Roman"/>
          <w:sz w:val="24"/>
          <w:szCs w:val="24"/>
        </w:rPr>
        <w:t>budget?</w:t>
      </w:r>
      <w:r w:rsidRPr="00222263">
        <w:rPr>
          <w:rFonts w:eastAsia="Times New Roman"/>
          <w:sz w:val="24"/>
          <w:szCs w:val="24"/>
        </w:rPr>
        <w:t xml:space="preserve"> </w:t>
      </w:r>
    </w:p>
    <w:p w14:paraId="03A6ED57" w14:textId="3DF65FCD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53133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Yes</w:t>
      </w:r>
    </w:p>
    <w:p w14:paraId="35EBE2AC" w14:textId="46E5B52C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47160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No</w:t>
      </w:r>
    </w:p>
    <w:p w14:paraId="42CBD06D" w14:textId="0C96F402" w:rsidR="007F0F75" w:rsidRDefault="002A2EEB" w:rsidP="002A2EEB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p</w:t>
      </w:r>
      <w:r w:rsidR="007F0F75">
        <w:rPr>
          <w:rFonts w:eastAsia="Times New Roman"/>
          <w:sz w:val="24"/>
          <w:szCs w:val="24"/>
        </w:rPr>
        <w:t xml:space="preserve">lease briefly describe why. </w:t>
      </w:r>
    </w:p>
    <w:p w14:paraId="32E3B7FD" w14:textId="65162A38" w:rsidR="002A2EEB" w:rsidRDefault="002A2EEB" w:rsidP="002A2EEB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1426375272"/>
        <w:placeholder>
          <w:docPart w:val="1969966EDC424525BE1578629CA1A2BD"/>
        </w:placeholder>
        <w:showingPlcHdr/>
      </w:sdtPr>
      <w:sdtEndPr/>
      <w:sdtContent>
        <w:p w14:paraId="3A964658" w14:textId="77777777" w:rsidR="002A2EEB" w:rsidRDefault="002A2EEB" w:rsidP="002A2EEB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661F6826" w14:textId="77777777" w:rsidR="007F0F75" w:rsidRDefault="007F0F75" w:rsidP="002A2EEB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p w14:paraId="49EDA1FE" w14:textId="518B6762" w:rsidR="00C803FD" w:rsidRDefault="00C803FD" w:rsidP="00C803F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  <w:r w:rsidRPr="00EC209B">
        <w:rPr>
          <w:rFonts w:eastAsia="Times New Roman"/>
          <w:sz w:val="24"/>
          <w:szCs w:val="24"/>
        </w:rPr>
        <w:lastRenderedPageBreak/>
        <w:t xml:space="preserve">Are all of your </w:t>
      </w:r>
      <w:r w:rsidRPr="00965B6C">
        <w:rPr>
          <w:rFonts w:eastAsia="Times New Roman"/>
          <w:sz w:val="24"/>
          <w:szCs w:val="24"/>
        </w:rPr>
        <w:t>statewide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965B6C">
        <w:rPr>
          <w:rFonts w:eastAsia="Times New Roman"/>
          <w:sz w:val="24"/>
          <w:szCs w:val="24"/>
        </w:rPr>
        <w:t>(non</w:t>
      </w:r>
      <w:r>
        <w:rPr>
          <w:rFonts w:eastAsia="Times New Roman"/>
          <w:sz w:val="24"/>
          <w:szCs w:val="24"/>
        </w:rPr>
        <w:t>-</w:t>
      </w:r>
      <w:r w:rsidRPr="00965B6C">
        <w:rPr>
          <w:rFonts w:eastAsia="Times New Roman"/>
          <w:sz w:val="24"/>
          <w:szCs w:val="24"/>
        </w:rPr>
        <w:t>award specific)</w:t>
      </w:r>
      <w:r w:rsidRPr="008D05A2">
        <w:rPr>
          <w:rFonts w:eastAsia="Times New Roman"/>
          <w:sz w:val="24"/>
          <w:szCs w:val="24"/>
        </w:rPr>
        <w:t xml:space="preserve"> </w:t>
      </w:r>
      <w:r w:rsidRPr="00EC209B">
        <w:rPr>
          <w:rFonts w:eastAsia="Times New Roman"/>
          <w:sz w:val="24"/>
          <w:szCs w:val="24"/>
        </w:rPr>
        <w:t xml:space="preserve">reporting and analysis needs for </w:t>
      </w:r>
      <w:r w:rsidR="001328D2">
        <w:rPr>
          <w:rFonts w:eastAsia="Times New Roman"/>
          <w:sz w:val="24"/>
          <w:szCs w:val="24"/>
        </w:rPr>
        <w:t>p</w:t>
      </w:r>
      <w:r w:rsidRPr="00EC209B">
        <w:rPr>
          <w:rFonts w:eastAsia="Times New Roman"/>
          <w:sz w:val="24"/>
          <w:szCs w:val="24"/>
        </w:rPr>
        <w:t>roject</w:t>
      </w:r>
      <w:r>
        <w:rPr>
          <w:rFonts w:eastAsia="Times New Roman"/>
          <w:sz w:val="24"/>
          <w:szCs w:val="24"/>
        </w:rPr>
        <w:t xml:space="preserve"> accounting</w:t>
      </w:r>
      <w:r w:rsidRPr="00EC209B">
        <w:rPr>
          <w:rFonts w:eastAsia="Times New Roman"/>
          <w:sz w:val="24"/>
          <w:szCs w:val="24"/>
        </w:rPr>
        <w:t xml:space="preserve"> being met with data collected in FLAIR?</w:t>
      </w:r>
      <w:r>
        <w:rPr>
          <w:rFonts w:eastAsia="Times New Roman"/>
          <w:sz w:val="24"/>
          <w:szCs w:val="24"/>
        </w:rPr>
        <w:t xml:space="preserve"> </w:t>
      </w:r>
    </w:p>
    <w:p w14:paraId="3C6C7413" w14:textId="7041ECDA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145748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Yes</w:t>
      </w:r>
    </w:p>
    <w:p w14:paraId="27ADDED6" w14:textId="2B6FCAD0" w:rsidR="00C803FD" w:rsidRPr="00D405C8" w:rsidRDefault="000C704B" w:rsidP="00BE43FF">
      <w:pPr>
        <w:pStyle w:val="ListParagraph"/>
        <w:spacing w:after="0" w:line="240" w:lineRule="auto"/>
        <w:ind w:left="1080"/>
        <w:textAlignment w:val="center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08697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43FF">
        <w:rPr>
          <w:rFonts w:eastAsia="Times New Roman"/>
          <w:sz w:val="24"/>
          <w:szCs w:val="24"/>
        </w:rPr>
        <w:t xml:space="preserve"> </w:t>
      </w:r>
      <w:r w:rsidR="00C803FD" w:rsidRPr="00D405C8">
        <w:rPr>
          <w:rFonts w:eastAsia="Times New Roman"/>
          <w:sz w:val="24"/>
          <w:szCs w:val="24"/>
        </w:rPr>
        <w:t>No</w:t>
      </w:r>
    </w:p>
    <w:p w14:paraId="544A7ABA" w14:textId="77777777" w:rsidR="00C803FD" w:rsidRPr="004E3BF3" w:rsidRDefault="00C803FD" w:rsidP="00C803FD">
      <w:pPr>
        <w:spacing w:after="0" w:line="240" w:lineRule="auto"/>
        <w:ind w:left="720"/>
        <w:textAlignment w:val="center"/>
        <w:rPr>
          <w:rFonts w:eastAsia="Times New Roman"/>
          <w:sz w:val="24"/>
          <w:szCs w:val="24"/>
        </w:rPr>
      </w:pPr>
      <w:r w:rsidRPr="00BF364C">
        <w:rPr>
          <w:rFonts w:eastAsia="Times New Roman"/>
          <w:sz w:val="24"/>
          <w:szCs w:val="24"/>
        </w:rPr>
        <w:t>If no, please describe the information that is unable to be captured and the statewide report it supports.</w:t>
      </w:r>
    </w:p>
    <w:p w14:paraId="48531A3F" w14:textId="66B37451" w:rsidR="00C803FD" w:rsidRDefault="00C803FD" w:rsidP="00C803FD">
      <w:pPr>
        <w:spacing w:after="0" w:line="240" w:lineRule="auto"/>
        <w:ind w:left="540"/>
        <w:textAlignment w:val="center"/>
        <w:rPr>
          <w:rFonts w:eastAsia="Times New Roman"/>
          <w:sz w:val="24"/>
          <w:szCs w:val="24"/>
        </w:rPr>
      </w:pPr>
    </w:p>
    <w:sdt>
      <w:sdtPr>
        <w:rPr>
          <w:rFonts w:eastAsia="Times New Roman"/>
          <w:sz w:val="24"/>
          <w:szCs w:val="24"/>
        </w:rPr>
        <w:id w:val="-1448459611"/>
        <w:placeholder>
          <w:docPart w:val="344BF552665D44F59D75EA10F4D37D6C"/>
        </w:placeholder>
        <w:showingPlcHdr/>
      </w:sdtPr>
      <w:sdtEndPr/>
      <w:sdtContent>
        <w:p w14:paraId="151E8EF1" w14:textId="6DBB0711" w:rsidR="00D405C8" w:rsidRPr="00F72C45" w:rsidRDefault="004975CD" w:rsidP="004975CD">
          <w:pPr>
            <w:spacing w:after="0" w:line="240" w:lineRule="auto"/>
            <w:ind w:left="540"/>
            <w:textAlignment w:val="center"/>
            <w:rPr>
              <w:rFonts w:eastAsia="Times New Roman"/>
              <w:sz w:val="24"/>
              <w:szCs w:val="24"/>
            </w:rPr>
          </w:pPr>
          <w:r w:rsidRPr="00AC5001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2B4D0BE7" w14:textId="77777777" w:rsidR="008450E5" w:rsidRPr="000F527D" w:rsidRDefault="008450E5" w:rsidP="000F527D"/>
    <w:sectPr w:rsidR="008450E5" w:rsidRPr="000F527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ACE13" w14:textId="77777777" w:rsidR="005532B3" w:rsidRDefault="005532B3" w:rsidP="00D368B3">
      <w:r>
        <w:separator/>
      </w:r>
    </w:p>
  </w:endnote>
  <w:endnote w:type="continuationSeparator" w:id="0">
    <w:p w14:paraId="72D95EAA" w14:textId="77777777" w:rsidR="005532B3" w:rsidRDefault="005532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E6D4" w14:textId="4163FC1C" w:rsidR="00D368B3" w:rsidRDefault="00D368B3" w:rsidP="00C54D45">
    <w:pPr>
      <w:pStyle w:val="Footer"/>
      <w:pBdr>
        <w:bottom w:val="single" w:sz="12" w:space="1" w:color="323E4F" w:themeColor="text2" w:themeShade="BF"/>
      </w:pBdr>
      <w:jc w:val="center"/>
      <w:rPr>
        <w:bCs/>
        <w:sz w:val="18"/>
        <w:szCs w:val="18"/>
      </w:rPr>
    </w:pPr>
  </w:p>
  <w:p w14:paraId="54858869" w14:textId="20712FB9" w:rsidR="00D368B3" w:rsidRPr="00D368B3" w:rsidRDefault="00D368B3">
    <w:pPr>
      <w:pStyle w:val="Footer"/>
      <w:rPr>
        <w:color w:val="323E4F" w:themeColor="text2" w:themeShade="BF"/>
        <w:szCs w:val="20"/>
      </w:rPr>
    </w:pPr>
    <w:r>
      <w:rPr>
        <w:bCs/>
        <w:color w:val="323E4F" w:themeColor="text2" w:themeShade="BF"/>
        <w:szCs w:val="20"/>
      </w:rPr>
      <w:t xml:space="preserve">Page </w:t>
    </w:r>
    <w:r>
      <w:rPr>
        <w:bCs/>
        <w:color w:val="323E4F" w:themeColor="text2" w:themeShade="BF"/>
        <w:szCs w:val="20"/>
      </w:rPr>
      <w:fldChar w:fldCharType="begin"/>
    </w:r>
    <w:r>
      <w:rPr>
        <w:bCs/>
        <w:color w:val="323E4F" w:themeColor="text2" w:themeShade="BF"/>
        <w:szCs w:val="20"/>
      </w:rPr>
      <w:instrText xml:space="preserve"> PAGE  \* Arabic  \* MERGEFORMAT </w:instrText>
    </w:r>
    <w:r>
      <w:rPr>
        <w:bCs/>
        <w:color w:val="323E4F" w:themeColor="text2" w:themeShade="BF"/>
        <w:szCs w:val="20"/>
      </w:rPr>
      <w:fldChar w:fldCharType="separate"/>
    </w:r>
    <w:r w:rsidR="00B72D06">
      <w:rPr>
        <w:bCs/>
        <w:noProof/>
        <w:color w:val="323E4F" w:themeColor="text2" w:themeShade="BF"/>
        <w:szCs w:val="20"/>
      </w:rPr>
      <w:t>1</w:t>
    </w:r>
    <w:r>
      <w:rPr>
        <w:bCs/>
        <w:color w:val="323E4F" w:themeColor="text2" w:themeShade="BF"/>
        <w:szCs w:val="20"/>
      </w:rPr>
      <w:fldChar w:fldCharType="end"/>
    </w:r>
    <w:r>
      <w:rPr>
        <w:bCs/>
        <w:color w:val="323E4F" w:themeColor="text2" w:themeShade="BF"/>
        <w:szCs w:val="20"/>
      </w:rPr>
      <w:t xml:space="preserve"> of </w:t>
    </w:r>
    <w:r>
      <w:rPr>
        <w:bCs/>
        <w:color w:val="323E4F" w:themeColor="text2" w:themeShade="BF"/>
        <w:szCs w:val="20"/>
      </w:rPr>
      <w:fldChar w:fldCharType="begin"/>
    </w:r>
    <w:r>
      <w:rPr>
        <w:bCs/>
        <w:color w:val="323E4F" w:themeColor="text2" w:themeShade="BF"/>
        <w:szCs w:val="20"/>
      </w:rPr>
      <w:instrText xml:space="preserve"> NUMPAGES  \* Arabic  \* MERGEFORMAT </w:instrText>
    </w:r>
    <w:r>
      <w:rPr>
        <w:bCs/>
        <w:color w:val="323E4F" w:themeColor="text2" w:themeShade="BF"/>
        <w:szCs w:val="20"/>
      </w:rPr>
      <w:fldChar w:fldCharType="separate"/>
    </w:r>
    <w:r w:rsidR="00B72D06">
      <w:rPr>
        <w:bCs/>
        <w:noProof/>
        <w:color w:val="323E4F" w:themeColor="text2" w:themeShade="BF"/>
        <w:szCs w:val="20"/>
      </w:rPr>
      <w:t>1</w:t>
    </w:r>
    <w:r>
      <w:rPr>
        <w:bCs/>
        <w:color w:val="323E4F" w:themeColor="text2" w:themeShade="BF"/>
        <w:szCs w:val="20"/>
      </w:rPr>
      <w:fldChar w:fldCharType="end"/>
    </w:r>
    <w:r>
      <w:rPr>
        <w:bCs/>
        <w:color w:val="323E4F" w:themeColor="text2" w:themeShade="BF"/>
        <w:szCs w:val="20"/>
      </w:rPr>
      <w:ptab w:relativeTo="margin" w:alignment="center" w:leader="none"/>
    </w:r>
    <w:r>
      <w:rPr>
        <w:bCs/>
        <w:color w:val="323E4F" w:themeColor="text2" w:themeShade="BF"/>
        <w:szCs w:val="20"/>
      </w:rPr>
      <w:ptab w:relativeTo="margin" w:alignment="right" w:leader="none"/>
    </w:r>
    <w:r w:rsidR="00C803FD">
      <w:rPr>
        <w:bCs/>
        <w:color w:val="323E4F" w:themeColor="text2" w:themeShade="BF"/>
        <w:szCs w:val="20"/>
      </w:rPr>
      <w:t>10/</w:t>
    </w:r>
    <w:r w:rsidR="00FB1DDA">
      <w:rPr>
        <w:bCs/>
        <w:color w:val="323E4F" w:themeColor="text2" w:themeShade="BF"/>
        <w:szCs w:val="20"/>
      </w:rPr>
      <w:t>2</w:t>
    </w:r>
    <w:r w:rsidR="001328D2">
      <w:rPr>
        <w:bCs/>
        <w:color w:val="323E4F" w:themeColor="text2" w:themeShade="BF"/>
        <w:szCs w:val="20"/>
      </w:rPr>
      <w:t>0</w:t>
    </w:r>
    <w:r w:rsidR="00C803FD">
      <w:rPr>
        <w:bCs/>
        <w:color w:val="323E4F" w:themeColor="text2" w:themeShade="BF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8AF84" w14:textId="77777777" w:rsidR="005532B3" w:rsidRDefault="005532B3" w:rsidP="00D368B3">
      <w:r>
        <w:separator/>
      </w:r>
    </w:p>
  </w:footnote>
  <w:footnote w:type="continuationSeparator" w:id="0">
    <w:p w14:paraId="50057FBC" w14:textId="77777777" w:rsidR="005532B3" w:rsidRDefault="005532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DF1F" w14:textId="2E682385" w:rsidR="00246E1F" w:rsidRPr="0050495A" w:rsidRDefault="002C146C" w:rsidP="0050495A">
    <w:pPr>
      <w:pStyle w:val="Header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B3FC164" wp14:editId="07EB0EAB">
          <wp:simplePos x="0" y="0"/>
          <wp:positionH relativeFrom="column">
            <wp:posOffset>66675</wp:posOffset>
          </wp:positionH>
          <wp:positionV relativeFrom="paragraph">
            <wp:posOffset>-193675</wp:posOffset>
          </wp:positionV>
          <wp:extent cx="2647950" cy="579755"/>
          <wp:effectExtent l="0" t="0" r="0" b="0"/>
          <wp:wrapSquare wrapText="bothSides"/>
          <wp:docPr id="2" name="Picture 2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E1F" w:rsidRPr="006465E7">
      <w:rPr>
        <w:rStyle w:val="BookTitle"/>
      </w:rPr>
      <w:t>Department of Financial Services</w:t>
    </w:r>
    <w:r w:rsidR="00246E1F" w:rsidRPr="006F0D56">
      <w:rPr>
        <w:rStyle w:val="BookTitle"/>
      </w:rPr>
      <w:br/>
    </w:r>
    <w:r w:rsidR="00C803FD">
      <w:rPr>
        <w:rStyle w:val="BookTitle"/>
        <w:b/>
        <w:i/>
        <w:color w:val="03304B"/>
      </w:rPr>
      <w:t>Projects and Grants Survey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3AC"/>
    <w:multiLevelType w:val="hybridMultilevel"/>
    <w:tmpl w:val="CFEE66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00159"/>
    <w:multiLevelType w:val="multilevel"/>
    <w:tmpl w:val="5754C7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713611"/>
    <w:multiLevelType w:val="hybridMultilevel"/>
    <w:tmpl w:val="F01644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10388"/>
    <w:multiLevelType w:val="multilevel"/>
    <w:tmpl w:val="5754C7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61543B"/>
    <w:multiLevelType w:val="hybridMultilevel"/>
    <w:tmpl w:val="5844C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4A2250"/>
    <w:multiLevelType w:val="hybridMultilevel"/>
    <w:tmpl w:val="3836C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D2F04"/>
    <w:multiLevelType w:val="hybridMultilevel"/>
    <w:tmpl w:val="B896C8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95D77"/>
    <w:multiLevelType w:val="hybridMultilevel"/>
    <w:tmpl w:val="E1FC3F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3728E"/>
    <w:multiLevelType w:val="hybridMultilevel"/>
    <w:tmpl w:val="E610A4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B4A5C"/>
    <w:multiLevelType w:val="hybridMultilevel"/>
    <w:tmpl w:val="CE32D0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025AD3"/>
    <w:multiLevelType w:val="hybridMultilevel"/>
    <w:tmpl w:val="286291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EA15E2"/>
    <w:multiLevelType w:val="hybridMultilevel"/>
    <w:tmpl w:val="5DB2F3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332C1A"/>
    <w:multiLevelType w:val="hybridMultilevel"/>
    <w:tmpl w:val="39D897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C5BB4"/>
    <w:multiLevelType w:val="multilevel"/>
    <w:tmpl w:val="B5B8FF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669FA"/>
    <w:multiLevelType w:val="hybridMultilevel"/>
    <w:tmpl w:val="CFEAFA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20589"/>
    <w:multiLevelType w:val="multilevel"/>
    <w:tmpl w:val="5754C7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63466B"/>
    <w:multiLevelType w:val="hybridMultilevel"/>
    <w:tmpl w:val="583C4E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8F5865"/>
    <w:multiLevelType w:val="multilevel"/>
    <w:tmpl w:val="B87E31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1061A"/>
    <w:multiLevelType w:val="hybridMultilevel"/>
    <w:tmpl w:val="9AD425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434AF4"/>
    <w:multiLevelType w:val="multilevel"/>
    <w:tmpl w:val="5754C7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E4E4B10"/>
    <w:multiLevelType w:val="hybridMultilevel"/>
    <w:tmpl w:val="E2848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93AA8"/>
    <w:multiLevelType w:val="hybridMultilevel"/>
    <w:tmpl w:val="E160A72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13D3674"/>
    <w:multiLevelType w:val="hybridMultilevel"/>
    <w:tmpl w:val="8D6856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C6512"/>
    <w:multiLevelType w:val="hybridMultilevel"/>
    <w:tmpl w:val="6D5A98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AD6C45"/>
    <w:multiLevelType w:val="multilevel"/>
    <w:tmpl w:val="B5B8F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D796D"/>
    <w:multiLevelType w:val="hybridMultilevel"/>
    <w:tmpl w:val="3C70FF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585F93"/>
    <w:multiLevelType w:val="hybridMultilevel"/>
    <w:tmpl w:val="C22482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13"/>
  </w:num>
  <w:num w:numId="3">
    <w:abstractNumId w:val="13"/>
    <w:lvlOverride w:ilvl="0"/>
    <w:lvlOverride w:ilvl="1">
      <w:startOverride w:val="1"/>
    </w:lvlOverride>
  </w:num>
  <w:num w:numId="4">
    <w:abstractNumId w:val="17"/>
  </w:num>
  <w:num w:numId="5">
    <w:abstractNumId w:val="24"/>
  </w:num>
  <w:num w:numId="6">
    <w:abstractNumId w:val="3"/>
  </w:num>
  <w:num w:numId="7">
    <w:abstractNumId w:val="15"/>
  </w:num>
  <w:num w:numId="8">
    <w:abstractNumId w:val="1"/>
  </w:num>
  <w:num w:numId="9">
    <w:abstractNumId w:val="19"/>
  </w:num>
  <w:num w:numId="10">
    <w:abstractNumId w:val="21"/>
  </w:num>
  <w:num w:numId="11">
    <w:abstractNumId w:val="26"/>
  </w:num>
  <w:num w:numId="12">
    <w:abstractNumId w:val="9"/>
  </w:num>
  <w:num w:numId="13">
    <w:abstractNumId w:val="12"/>
  </w:num>
  <w:num w:numId="14">
    <w:abstractNumId w:val="10"/>
  </w:num>
  <w:num w:numId="15">
    <w:abstractNumId w:val="7"/>
  </w:num>
  <w:num w:numId="16">
    <w:abstractNumId w:val="4"/>
  </w:num>
  <w:num w:numId="17">
    <w:abstractNumId w:val="11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6"/>
  </w:num>
  <w:num w:numId="23">
    <w:abstractNumId w:val="22"/>
  </w:num>
  <w:num w:numId="24">
    <w:abstractNumId w:val="5"/>
  </w:num>
  <w:num w:numId="25">
    <w:abstractNumId w:val="16"/>
  </w:num>
  <w:num w:numId="26">
    <w:abstractNumId w:val="23"/>
  </w:num>
  <w:num w:numId="27">
    <w:abstractNumId w:val="0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D"/>
    <w:rsid w:val="00056D51"/>
    <w:rsid w:val="00060B22"/>
    <w:rsid w:val="00086681"/>
    <w:rsid w:val="000C704B"/>
    <w:rsid w:val="000F527D"/>
    <w:rsid w:val="001328D2"/>
    <w:rsid w:val="00144306"/>
    <w:rsid w:val="00246E1F"/>
    <w:rsid w:val="002A243C"/>
    <w:rsid w:val="002A2EEB"/>
    <w:rsid w:val="002A3BC3"/>
    <w:rsid w:val="002C146C"/>
    <w:rsid w:val="002C7716"/>
    <w:rsid w:val="003010E9"/>
    <w:rsid w:val="003D32B5"/>
    <w:rsid w:val="00426FA7"/>
    <w:rsid w:val="0044162B"/>
    <w:rsid w:val="004975CD"/>
    <w:rsid w:val="0050303A"/>
    <w:rsid w:val="0050495A"/>
    <w:rsid w:val="005532B3"/>
    <w:rsid w:val="00566D94"/>
    <w:rsid w:val="005A2B47"/>
    <w:rsid w:val="005B4B10"/>
    <w:rsid w:val="00614C9B"/>
    <w:rsid w:val="006242A5"/>
    <w:rsid w:val="006D385B"/>
    <w:rsid w:val="007218F6"/>
    <w:rsid w:val="0075265F"/>
    <w:rsid w:val="007F0F75"/>
    <w:rsid w:val="008450E5"/>
    <w:rsid w:val="00847A42"/>
    <w:rsid w:val="008C1521"/>
    <w:rsid w:val="008E7409"/>
    <w:rsid w:val="009F07EC"/>
    <w:rsid w:val="009F3BBB"/>
    <w:rsid w:val="00A261CB"/>
    <w:rsid w:val="00AC5001"/>
    <w:rsid w:val="00B475C5"/>
    <w:rsid w:val="00B72D06"/>
    <w:rsid w:val="00BB19B1"/>
    <w:rsid w:val="00BE43FF"/>
    <w:rsid w:val="00BE4F6D"/>
    <w:rsid w:val="00C54D45"/>
    <w:rsid w:val="00C803FD"/>
    <w:rsid w:val="00CC3B52"/>
    <w:rsid w:val="00CF324B"/>
    <w:rsid w:val="00D368B3"/>
    <w:rsid w:val="00D405C8"/>
    <w:rsid w:val="00D429B3"/>
    <w:rsid w:val="00D60BE9"/>
    <w:rsid w:val="00DF7621"/>
    <w:rsid w:val="00E6546E"/>
    <w:rsid w:val="00F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E0C640"/>
  <w15:chartTrackingRefBased/>
  <w15:docId w15:val="{F2F87644-8E9C-4BCD-A903-3B39C333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C803FD"/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table" w:styleId="TableGrid">
    <w:name w:val="Table Grid"/>
    <w:basedOn w:val="TableNormal"/>
    <w:uiPriority w:val="39"/>
    <w:rsid w:val="0050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50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A0E6-A72C-469D-9E78-EABFED51C582}"/>
      </w:docPartPr>
      <w:docPartBody>
        <w:p w:rsidR="004A7B3C" w:rsidRDefault="00A367F8"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FE7E9ECD340378A04FA39FB7A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7EE8-22BB-498F-A30F-8066142531C9}"/>
      </w:docPartPr>
      <w:docPartBody>
        <w:p w:rsidR="004A7B3C" w:rsidRDefault="00A367F8" w:rsidP="00A367F8">
          <w:pPr>
            <w:pStyle w:val="872FE7E9ECD340378A04FA39FB7AE1C4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DB3C198C84536972D3909F3F8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4A9-B19C-421A-9D41-3A7AEB931F4C}"/>
      </w:docPartPr>
      <w:docPartBody>
        <w:p w:rsidR="004A7B3C" w:rsidRDefault="00A367F8" w:rsidP="00A367F8">
          <w:pPr>
            <w:pStyle w:val="641DB3C198C84536972D3909F3F8082C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F2B8298CB4C1A879A6DCC33EBF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922D-F468-402A-90B5-A49E342635B7}"/>
      </w:docPartPr>
      <w:docPartBody>
        <w:p w:rsidR="004A7B3C" w:rsidRDefault="00A367F8" w:rsidP="00A367F8">
          <w:pPr>
            <w:pStyle w:val="3E9F2B8298CB4C1A879A6DCC33EBF66F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BDA0F9BFC40E99AC88D964549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183D-B295-46DB-B533-16128C257D79}"/>
      </w:docPartPr>
      <w:docPartBody>
        <w:p w:rsidR="004A7B3C" w:rsidRDefault="00A367F8" w:rsidP="00A367F8">
          <w:pPr>
            <w:pStyle w:val="9E1BDA0F9BFC40E99AC88D9645495A6F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8BB0F6D4342CBA3AFBB17415C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C056-4D84-4FD8-B2ED-F0FEE629B0F2}"/>
      </w:docPartPr>
      <w:docPartBody>
        <w:p w:rsidR="004A7B3C" w:rsidRDefault="00A367F8" w:rsidP="00A367F8">
          <w:pPr>
            <w:pStyle w:val="1E18BB0F6D4342CBA3AFBB17415CFBA6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59AC4A3A14774B99D8917A6B9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795A-580F-4186-B072-00A6B142CDB2}"/>
      </w:docPartPr>
      <w:docPartBody>
        <w:p w:rsidR="004A7B3C" w:rsidRDefault="00A367F8" w:rsidP="00A367F8">
          <w:pPr>
            <w:pStyle w:val="EC859AC4A3A14774B99D8917A6B949D3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A20111BCC47EBA082D05D294A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69F6-2036-4BBA-8406-A5E97ACD0AE1}"/>
      </w:docPartPr>
      <w:docPartBody>
        <w:p w:rsidR="004A7B3C" w:rsidRDefault="00A367F8" w:rsidP="00A367F8">
          <w:pPr>
            <w:pStyle w:val="AB0A20111BCC47EBA082D05D294AE67E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A0032C70A49918541C603FF05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1743-B3F0-46AB-9A83-40D097BF1259}"/>
      </w:docPartPr>
      <w:docPartBody>
        <w:p w:rsidR="004A7B3C" w:rsidRDefault="00A367F8" w:rsidP="00A367F8">
          <w:pPr>
            <w:pStyle w:val="505A0032C70A49918541C603FF050BF1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1DE44A1814585813CC7EB6FEB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843F-D873-4418-95C7-CE8CEAE35CE2}"/>
      </w:docPartPr>
      <w:docPartBody>
        <w:p w:rsidR="004A7B3C" w:rsidRDefault="00A367F8" w:rsidP="00A367F8">
          <w:pPr>
            <w:pStyle w:val="2AC1DE44A1814585813CC7EB6FEB95C2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BE625FD614F4791C47BAB668C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ECDF-864F-4757-BFF4-3542D038EBE5}"/>
      </w:docPartPr>
      <w:docPartBody>
        <w:p w:rsidR="004A7B3C" w:rsidRDefault="00A367F8" w:rsidP="00A367F8">
          <w:pPr>
            <w:pStyle w:val="8B9BE625FD614F4791C47BAB668C7FE6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B98E1240444158E59B60DDC1C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A39E-B8D4-41A1-8F75-5CDEC50D4BE6}"/>
      </w:docPartPr>
      <w:docPartBody>
        <w:p w:rsidR="004A7B3C" w:rsidRDefault="00A367F8" w:rsidP="00A367F8">
          <w:pPr>
            <w:pStyle w:val="11CB98E1240444158E59B60DDC1C434B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3178F64134729AE85296E9716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5AD6-051A-4C36-B983-44526DD94F73}"/>
      </w:docPartPr>
      <w:docPartBody>
        <w:p w:rsidR="004A7B3C" w:rsidRDefault="00A367F8" w:rsidP="00A367F8">
          <w:pPr>
            <w:pStyle w:val="EC93178F64134729AE85296E9716F31A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BF552665D44F59D75EA10F4D37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AFEC-5E3F-49C9-8F6D-CE250F4752DD}"/>
      </w:docPartPr>
      <w:docPartBody>
        <w:p w:rsidR="004A7B3C" w:rsidRDefault="00A367F8" w:rsidP="00A367F8">
          <w:pPr>
            <w:pStyle w:val="344BF552665D44F59D75EA10F4D37D6C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29E2AD8754DFFB911B7376340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D422-99DD-4F2D-A07A-BDC7189C93CA}"/>
      </w:docPartPr>
      <w:docPartBody>
        <w:p w:rsidR="00C2186F" w:rsidRDefault="004A7B3C" w:rsidP="004A7B3C">
          <w:pPr>
            <w:pStyle w:val="EC029E2AD8754DFFB911B73763407627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86287E0F34C3B899E3D00033B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0DBD-798D-46E0-AD3D-30D8039958D6}"/>
      </w:docPartPr>
      <w:docPartBody>
        <w:p w:rsidR="00A41E34" w:rsidRDefault="00C2186F" w:rsidP="00C2186F">
          <w:pPr>
            <w:pStyle w:val="23786287E0F34C3B899E3D00033B798A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9966EDC424525BE1578629CA1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727E6-1EEC-47AA-9C42-3CB62EE6A6D7}"/>
      </w:docPartPr>
      <w:docPartBody>
        <w:p w:rsidR="00A41E34" w:rsidRDefault="00C2186F" w:rsidP="00C2186F">
          <w:pPr>
            <w:pStyle w:val="1969966EDC424525BE1578629CA1A2BD"/>
          </w:pPr>
          <w:r w:rsidRPr="00F74D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F8"/>
    <w:rsid w:val="004A7B3C"/>
    <w:rsid w:val="00A367F8"/>
    <w:rsid w:val="00A41E34"/>
    <w:rsid w:val="00C2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86F"/>
    <w:rPr>
      <w:color w:val="808080"/>
    </w:rPr>
  </w:style>
  <w:style w:type="paragraph" w:customStyle="1" w:styleId="872FE7E9ECD340378A04FA39FB7AE1C4">
    <w:name w:val="872FE7E9ECD340378A04FA39FB7AE1C4"/>
    <w:rsid w:val="00A367F8"/>
  </w:style>
  <w:style w:type="paragraph" w:customStyle="1" w:styleId="641DB3C198C84536972D3909F3F8082C">
    <w:name w:val="641DB3C198C84536972D3909F3F8082C"/>
    <w:rsid w:val="00A367F8"/>
  </w:style>
  <w:style w:type="paragraph" w:customStyle="1" w:styleId="3E9F2B8298CB4C1A879A6DCC33EBF66F">
    <w:name w:val="3E9F2B8298CB4C1A879A6DCC33EBF66F"/>
    <w:rsid w:val="00A367F8"/>
  </w:style>
  <w:style w:type="paragraph" w:customStyle="1" w:styleId="9E1BDA0F9BFC40E99AC88D9645495A6F">
    <w:name w:val="9E1BDA0F9BFC40E99AC88D9645495A6F"/>
    <w:rsid w:val="00A367F8"/>
  </w:style>
  <w:style w:type="paragraph" w:customStyle="1" w:styleId="1E18BB0F6D4342CBA3AFBB17415CFBA6">
    <w:name w:val="1E18BB0F6D4342CBA3AFBB17415CFBA6"/>
    <w:rsid w:val="00A367F8"/>
  </w:style>
  <w:style w:type="paragraph" w:customStyle="1" w:styleId="EC859AC4A3A14774B99D8917A6B949D3">
    <w:name w:val="EC859AC4A3A14774B99D8917A6B949D3"/>
    <w:rsid w:val="00A367F8"/>
  </w:style>
  <w:style w:type="paragraph" w:customStyle="1" w:styleId="AB0A20111BCC47EBA082D05D294AE67E">
    <w:name w:val="AB0A20111BCC47EBA082D05D294AE67E"/>
    <w:rsid w:val="00A367F8"/>
  </w:style>
  <w:style w:type="paragraph" w:customStyle="1" w:styleId="505A0032C70A49918541C603FF050BF1">
    <w:name w:val="505A0032C70A49918541C603FF050BF1"/>
    <w:rsid w:val="00A367F8"/>
  </w:style>
  <w:style w:type="paragraph" w:customStyle="1" w:styleId="2AC1DE44A1814585813CC7EB6FEB95C2">
    <w:name w:val="2AC1DE44A1814585813CC7EB6FEB95C2"/>
    <w:rsid w:val="00A367F8"/>
  </w:style>
  <w:style w:type="paragraph" w:customStyle="1" w:styleId="8B9BE625FD614F4791C47BAB668C7FE6">
    <w:name w:val="8B9BE625FD614F4791C47BAB668C7FE6"/>
    <w:rsid w:val="00A367F8"/>
  </w:style>
  <w:style w:type="paragraph" w:customStyle="1" w:styleId="11CB98E1240444158E59B60DDC1C434B">
    <w:name w:val="11CB98E1240444158E59B60DDC1C434B"/>
    <w:rsid w:val="00A367F8"/>
  </w:style>
  <w:style w:type="paragraph" w:customStyle="1" w:styleId="EC93178F64134729AE85296E9716F31A">
    <w:name w:val="EC93178F64134729AE85296E9716F31A"/>
    <w:rsid w:val="00A367F8"/>
  </w:style>
  <w:style w:type="paragraph" w:customStyle="1" w:styleId="344BF552665D44F59D75EA10F4D37D6C">
    <w:name w:val="344BF552665D44F59D75EA10F4D37D6C"/>
    <w:rsid w:val="00A367F8"/>
  </w:style>
  <w:style w:type="paragraph" w:customStyle="1" w:styleId="EC029E2AD8754DFFB911B73763407627">
    <w:name w:val="EC029E2AD8754DFFB911B73763407627"/>
    <w:rsid w:val="004A7B3C"/>
  </w:style>
  <w:style w:type="paragraph" w:customStyle="1" w:styleId="23786287E0F34C3B899E3D00033B798A">
    <w:name w:val="23786287E0F34C3B899E3D00033B798A"/>
    <w:rsid w:val="00C2186F"/>
  </w:style>
  <w:style w:type="paragraph" w:customStyle="1" w:styleId="1969966EDC424525BE1578629CA1A2BD">
    <w:name w:val="1969966EDC424525BE1578629CA1A2BD"/>
    <w:rsid w:val="00C21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MXMF2QZJ3CU2-1334459139-28413</_dlc_DocId>
    <_dlc_DocIdUrl xmlns="c18fadb0-354c-4f74-afa1-8ca5acdaa1a6">
      <Url>http://dfsintranet.fldoi.gov/capitol/FLPALM/_layouts/DocIdRedir.aspx?ID=MXMF2QZJ3CU2-1334459139-28413</Url>
      <Description>MXMF2QZJ3CU2-1334459139-28413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DDCF52-8438-4645-B021-FBA8D26C89B1}">
  <ds:schemaRefs>
    <ds:schemaRef ds:uri="c18fadb0-354c-4f74-afa1-8ca5acdaa1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94E9F1-C081-47CD-8479-66217B2CF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7528B2-D5DA-4D72-94A0-AF58A0E0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1341</Words>
  <Characters>7647</Characters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2022-10-20T18:09:00Z</dcterms:created>
  <dcterms:modified xsi:type="dcterms:W3CDTF">2022-10-20T18:09:00Z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eae1a6ca-fc3e-4259-8c2b-6a191e17bf5c</vt:lpwstr>
  </property>
  <property fmtid="{D5CDD505-2E9C-101B-9397-08002B2CF9AE}" pid="3" name="ContentTypeId">
    <vt:lpwstr>0x0101008CA57503A7BC364D947C5E95DC033779</vt:lpwstr>
  </property>
</Properties>
</file>